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850" w:rsidRDefault="006B435E" w:rsidP="00B0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F96850" w:rsidRDefault="006B435E" w:rsidP="00B0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F968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="00F968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писани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е </w:t>
      </w:r>
      <w:r w:rsidR="00F968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практики </w:t>
      </w:r>
      <w:r w:rsidR="000C5C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="00D116FA">
        <w:rPr>
          <w:rFonts w:ascii="Times New Roman" w:eastAsia="Times New Roman" w:hAnsi="Times New Roman" w:cs="Times New Roman"/>
          <w:b/>
          <w:sz w:val="26"/>
          <w:szCs w:val="26"/>
        </w:rPr>
        <w:t xml:space="preserve">росвещения родителей </w:t>
      </w:r>
      <w:r w:rsidR="00F96850">
        <w:rPr>
          <w:rFonts w:ascii="Times New Roman" w:eastAsia="Times New Roman" w:hAnsi="Times New Roman" w:cs="Times New Roman"/>
          <w:b/>
          <w:sz w:val="26"/>
          <w:szCs w:val="26"/>
        </w:rPr>
        <w:t xml:space="preserve">(законных представителей) детей, посещающих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МБДОУ детский сад №1 «Тополёк»</w:t>
      </w:r>
    </w:p>
    <w:p w:rsidR="000052B4" w:rsidRDefault="006B435E" w:rsidP="00E9525E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F2770" w:rsidRDefault="00BB21BB" w:rsidP="00E952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DE29CF" w:rsidRDefault="007A19FF" w:rsidP="00B026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Тема практики: «Единое образовательное пространство: успешное взаимодействие педагогов и родителей МБДОУ детский сад №1 «Тополёк» в воспитании </w:t>
      </w:r>
      <w:r w:rsidR="00B214FA" w:rsidRPr="00904922">
        <w:rPr>
          <w:rFonts w:ascii="Times New Roman" w:hAnsi="Times New Roman" w:cs="Times New Roman"/>
          <w:b/>
          <w:sz w:val="26"/>
          <w:szCs w:val="26"/>
        </w:rPr>
        <w:t>патриотических чувств  у дошкольников посредством приобщения их к культуре и традициям казачества».</w:t>
      </w:r>
    </w:p>
    <w:tbl>
      <w:tblPr>
        <w:tblStyle w:val="TableGrid"/>
        <w:tblW w:w="5589" w:type="pct"/>
        <w:tblInd w:w="-601" w:type="dxa"/>
        <w:tblLayout w:type="fixed"/>
        <w:tblCellMar>
          <w:top w:w="57" w:type="dxa"/>
          <w:left w:w="108" w:type="dxa"/>
          <w:right w:w="49" w:type="dxa"/>
        </w:tblCellMar>
        <w:tblLook w:val="04A0"/>
      </w:tblPr>
      <w:tblGrid>
        <w:gridCol w:w="502"/>
        <w:gridCol w:w="6575"/>
        <w:gridCol w:w="3556"/>
      </w:tblGrid>
      <w:tr w:rsidR="00ED1ABD" w:rsidTr="00E11804">
        <w:trPr>
          <w:trHeight w:val="3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B1B" w:rsidRDefault="004A5B1B" w:rsidP="00B026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№</w:t>
            </w:r>
          </w:p>
          <w:p w:rsidR="004A5B1B" w:rsidRDefault="004A5B1B" w:rsidP="00B0268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п/п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B1B" w:rsidRDefault="004A5B1B" w:rsidP="00B02681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Категория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5B1B" w:rsidRDefault="004A5B1B" w:rsidP="00B02681">
            <w:pPr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Описание</w:t>
            </w:r>
          </w:p>
        </w:tc>
      </w:tr>
      <w:tr w:rsidR="00ED1ABD" w:rsidTr="00E11804">
        <w:trPr>
          <w:trHeight w:val="32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Default="004A5B1B" w:rsidP="00B02681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Регион</w:t>
            </w:r>
            <w:r w:rsidR="00FB5D1A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, муниципалитет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Default="004A5B1B" w:rsidP="00B02681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Ростовская область</w:t>
            </w:r>
            <w:r w:rsidR="006B3243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 xml:space="preserve">, </w:t>
            </w:r>
            <w:r w:rsidR="007A19FF"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Родионово-Несветайский район</w:t>
            </w:r>
          </w:p>
        </w:tc>
      </w:tr>
      <w:tr w:rsidR="00ED1ABD" w:rsidTr="00E11804">
        <w:trPr>
          <w:trHeight w:val="286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Default="004A5B1B" w:rsidP="00DE20EC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Фамилия,</w:t>
            </w:r>
            <w:r w:rsidR="006B435E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имя, отчество</w:t>
            </w:r>
            <w:r w:rsidR="006B435E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="004C49C2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автора</w:t>
            </w:r>
            <w:r w:rsidR="006B435E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  <w:r w:rsidR="004C49C2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(</w:t>
            </w:r>
            <w:proofErr w:type="spellStart"/>
            <w:r w:rsidR="004C49C2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ов</w:t>
            </w:r>
            <w:proofErr w:type="spellEnd"/>
            <w:r w:rsidR="004C49C2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Pr="006B435E" w:rsidRDefault="006B435E" w:rsidP="00B026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Семенова О.В., </w:t>
            </w:r>
            <w:proofErr w:type="spellStart"/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Сидненко</w:t>
            </w:r>
            <w:proofErr w:type="spellEnd"/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Е.Н., Ковалева Н.В., Дьяченко М.С., Дьяченко К.В., </w:t>
            </w:r>
            <w:proofErr w:type="spellStart"/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Ераскина</w:t>
            </w:r>
            <w:proofErr w:type="spellEnd"/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М.В..</w:t>
            </w:r>
          </w:p>
        </w:tc>
      </w:tr>
      <w:tr w:rsidR="004A5B1B" w:rsidTr="00E11804">
        <w:trPr>
          <w:trHeight w:val="348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Default="004C49C2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Default="004A5B1B" w:rsidP="00B02681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Должность(и) автор</w:t>
            </w:r>
            <w:r w:rsidR="004C49C2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а(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ов</w:t>
            </w:r>
            <w:proofErr w:type="spellEnd"/>
            <w:r w:rsidR="004C49C2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Default="006B435E" w:rsidP="00B02681">
            <w:pP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  <w:t>Заведующий МБДОУ, заместитель заведующего по УВР, воспитатели, музыкальный руководитель</w:t>
            </w:r>
          </w:p>
        </w:tc>
      </w:tr>
      <w:tr w:rsidR="004C49C2" w:rsidTr="00E11804">
        <w:trPr>
          <w:trHeight w:val="245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C49C2" w:rsidRPr="004C49C2" w:rsidRDefault="004C49C2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49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2" w:rsidRDefault="004C49C2" w:rsidP="00DE20EC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Н</w:t>
            </w:r>
            <w:r w:rsidR="00DE20EC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аименование ДОО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9C2" w:rsidRPr="006B435E" w:rsidRDefault="007A19FF" w:rsidP="00B026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МБДОУ детский  сад №1 «Тополёк»</w:t>
            </w:r>
          </w:p>
        </w:tc>
      </w:tr>
      <w:tr w:rsidR="004C49C2" w:rsidTr="00E11804">
        <w:trPr>
          <w:trHeight w:val="340"/>
        </w:trPr>
        <w:tc>
          <w:tcPr>
            <w:tcW w:w="2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9C2" w:rsidRDefault="004C49C2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0EC" w:rsidRDefault="004C49C2" w:rsidP="00DE20EC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Электронная почта ДОО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2" w:rsidRDefault="004D37FB" w:rsidP="00B02681">
            <w:pP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hyperlink r:id="rId5" w:history="1">
              <w:r w:rsidR="007A19FF" w:rsidRPr="004A7F37">
                <w:rPr>
                  <w:rStyle w:val="a3"/>
                  <w:rFonts w:ascii="Times New Roman" w:hAnsi="Times New Roman" w:cs="Times New Roman"/>
                  <w:sz w:val="24"/>
                  <w:lang w:eastAsia="ru-RU"/>
                </w:rPr>
                <w:t>detsad_topolek@mail.ru</w:t>
              </w:r>
            </w:hyperlink>
          </w:p>
        </w:tc>
      </w:tr>
      <w:tr w:rsidR="004C49C2" w:rsidTr="00E11804">
        <w:trPr>
          <w:trHeight w:val="360"/>
        </w:trPr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2" w:rsidRDefault="004C49C2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2" w:rsidRDefault="004C49C2" w:rsidP="00B02681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Сайт страницы ДОО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9C2" w:rsidRDefault="004D37FB" w:rsidP="00B02681">
            <w:pP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hyperlink r:id="rId6" w:history="1">
              <w:r w:rsidR="007A19FF" w:rsidRPr="004A7F37">
                <w:rPr>
                  <w:rStyle w:val="a3"/>
                  <w:rFonts w:ascii="Times New Roman" w:hAnsi="Times New Roman" w:cs="Times New Roman"/>
                  <w:sz w:val="24"/>
                  <w:lang w:eastAsia="ru-RU"/>
                </w:rPr>
                <w:t>https://topolyok.tvoysadik.ru/?section_id=49</w:t>
              </w:r>
            </w:hyperlink>
          </w:p>
        </w:tc>
      </w:tr>
      <w:tr w:rsidR="001E31EB" w:rsidTr="00E11804">
        <w:trPr>
          <w:trHeight w:val="360"/>
        </w:trPr>
        <w:tc>
          <w:tcPr>
            <w:tcW w:w="23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EB" w:rsidRDefault="001E31EB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EB" w:rsidRDefault="001E31EB" w:rsidP="00B02681">
            <w:pP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Ссылка на страницу</w:t>
            </w:r>
            <w:r w:rsidR="006B3243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сайта ДОО с материалами внедрения Программы п</w:t>
            </w:r>
            <w:r w:rsidR="00307F9A"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росвещения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1EB" w:rsidRDefault="004D37FB" w:rsidP="00B02681">
            <w:pPr>
              <w:rPr>
                <w:rFonts w:ascii="Times New Roman" w:hAnsi="Times New Roman" w:cs="Times New Roman"/>
                <w:color w:val="000000"/>
                <w:sz w:val="24"/>
                <w:lang w:eastAsia="ru-RU"/>
              </w:rPr>
            </w:pPr>
            <w:hyperlink r:id="rId7" w:history="1">
              <w:r w:rsidR="007A19FF" w:rsidRPr="004A7F37">
                <w:rPr>
                  <w:rStyle w:val="a3"/>
                  <w:rFonts w:ascii="Times New Roman" w:hAnsi="Times New Roman" w:cs="Times New Roman"/>
                  <w:sz w:val="24"/>
                  <w:lang w:eastAsia="ru-RU"/>
                </w:rPr>
                <w:t>https://topolyok.tvoysadik.ru/?section_id=49</w:t>
              </w:r>
            </w:hyperlink>
          </w:p>
        </w:tc>
      </w:tr>
      <w:tr w:rsidR="00ED1ABD" w:rsidTr="00E11804">
        <w:trPr>
          <w:trHeight w:val="32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Default="004A5B1B" w:rsidP="00B02681">
            <w:pP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Тема практики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5B1B" w:rsidRPr="006B435E" w:rsidRDefault="00B214FA" w:rsidP="00B214F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«Единое образовательное пространство: успешное взаимодействие педагогов и родителей МБДОУ детский сад №1 «Тополёк» в воспитании</w:t>
            </w: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>патриотических чувств  у дошкольников посредством приобщения их к культуре и традициям казачества».</w:t>
            </w:r>
          </w:p>
        </w:tc>
      </w:tr>
      <w:tr w:rsidR="004145DB" w:rsidTr="008518CB">
        <w:trPr>
          <w:trHeight w:val="367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45DB" w:rsidRDefault="004145DB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4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5DB" w:rsidRPr="006B435E" w:rsidRDefault="004145DB" w:rsidP="00B0268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Краткое описание практики (не более 5 страниц А</w:t>
            </w:r>
            <w:proofErr w:type="gramStart"/>
            <w:r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5056D3" w:rsidRPr="005056D3" w:rsidRDefault="005056D3" w:rsidP="00B214FA">
            <w:pPr>
              <w:pStyle w:val="a6"/>
              <w:numPr>
                <w:ilvl w:val="1"/>
                <w:numId w:val="1"/>
              </w:numPr>
              <w:tabs>
                <w:tab w:val="left" w:pos="826"/>
              </w:tabs>
              <w:spacing w:before="14"/>
              <w:ind w:right="179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Уважаемые коллеги, добрый день. Я хочу представить Вам одну из практик просвещения родителей нашего детского сада. Тема практики:  </w:t>
            </w:r>
            <w:r w:rsidRPr="006B435E">
              <w:rPr>
                <w:color w:val="000000"/>
                <w:sz w:val="24"/>
                <w:szCs w:val="24"/>
                <w:lang w:eastAsia="ru-RU"/>
              </w:rPr>
              <w:t>«Единое образовательное пространство: успешное взаимодействие педагогов и родителей МБДОУ детский сад №1 «Тополёк» в воспитании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B435E">
              <w:rPr>
                <w:sz w:val="24"/>
                <w:szCs w:val="24"/>
              </w:rPr>
              <w:t>патриотических чувств  у дошкольников посредством приобщения их к культуре и традициям казачества».</w:t>
            </w:r>
            <w:r>
              <w:rPr>
                <w:sz w:val="24"/>
                <w:szCs w:val="24"/>
              </w:rPr>
              <w:t xml:space="preserve"> Так как наш детский сад является казачьим дошкольным образовательным учреждением, эта тема актуальна для нас.</w:t>
            </w:r>
          </w:p>
          <w:p w:rsidR="004145DB" w:rsidRPr="006B435E" w:rsidRDefault="005056D3" w:rsidP="005056D3">
            <w:pPr>
              <w:pStyle w:val="a7"/>
              <w:spacing w:before="3"/>
              <w:ind w:left="99" w:right="248" w:firstLine="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145DB" w:rsidRPr="006B435E">
              <w:rPr>
                <w:sz w:val="24"/>
                <w:szCs w:val="24"/>
              </w:rPr>
              <w:t>На протяжении многих лет проблема взаимодействия педагогов и родителей сохраняет свою актуальность и значимость. Как детский сад, так и семья являются важнейшими институтами социализации детей в обществе.  Для всестороннего развития личности ребёнка необходимо их  тесное взаимодействие и сотрудничество.</w:t>
            </w:r>
            <w:r>
              <w:rPr>
                <w:sz w:val="24"/>
                <w:szCs w:val="24"/>
              </w:rPr>
              <w:t xml:space="preserve">   </w:t>
            </w:r>
          </w:p>
          <w:p w:rsidR="004145DB" w:rsidRPr="006B435E" w:rsidRDefault="004145DB" w:rsidP="005056D3">
            <w:pPr>
              <w:pStyle w:val="a7"/>
              <w:spacing w:before="3"/>
              <w:ind w:left="99" w:right="248" w:firstLine="186"/>
              <w:rPr>
                <w:sz w:val="24"/>
                <w:szCs w:val="24"/>
              </w:rPr>
            </w:pPr>
            <w:r w:rsidRPr="006B435E">
              <w:rPr>
                <w:sz w:val="24"/>
                <w:szCs w:val="24"/>
              </w:rPr>
              <w:t xml:space="preserve">Педагогическая практика и  опыт работы педагогов с семьями воспитанников показывают, что  родители часто  испытывают трудности в воспитании детей,  объясняя свои проблемы  усталостью, перенапряжением, тревогой, нестабильностью  в обществе и т.д.  </w:t>
            </w:r>
          </w:p>
          <w:p w:rsidR="004145DB" w:rsidRPr="006B435E" w:rsidRDefault="004145DB" w:rsidP="005056D3">
            <w:pPr>
              <w:pStyle w:val="a7"/>
              <w:spacing w:before="3"/>
              <w:ind w:left="99" w:right="248" w:firstLine="186"/>
              <w:rPr>
                <w:sz w:val="24"/>
                <w:szCs w:val="24"/>
              </w:rPr>
            </w:pPr>
            <w:r w:rsidRPr="006B435E">
              <w:rPr>
                <w:sz w:val="24"/>
                <w:szCs w:val="24"/>
              </w:rPr>
              <w:t xml:space="preserve">Современные  родители часто жалуются на  нехватку времени, занятость, неосведомлённость в вопросах  возрастных и индивидуальных особенностей развития </w:t>
            </w:r>
            <w:r w:rsidRPr="006B435E">
              <w:rPr>
                <w:sz w:val="24"/>
                <w:szCs w:val="24"/>
              </w:rPr>
              <w:lastRenderedPageBreak/>
              <w:t xml:space="preserve">ребенка. </w:t>
            </w:r>
          </w:p>
          <w:p w:rsidR="004145DB" w:rsidRPr="006B435E" w:rsidRDefault="004145DB" w:rsidP="00B214FA">
            <w:pPr>
              <w:pStyle w:val="a7"/>
              <w:spacing w:before="3"/>
              <w:ind w:left="247" w:right="248" w:firstLine="38"/>
              <w:rPr>
                <w:sz w:val="24"/>
                <w:szCs w:val="24"/>
              </w:rPr>
            </w:pPr>
            <w:r w:rsidRPr="006B435E">
              <w:rPr>
                <w:sz w:val="24"/>
                <w:szCs w:val="24"/>
              </w:rPr>
              <w:t>В соответствии с  Законом «Об образовании» в Российской Федерации», одной из основных задач, стоящих перед  дошкольной образовательной  организацией, является «взаимодействие с семьей для обеспечения полноценного развития личности ребенка».   В Федеральном государственном</w:t>
            </w:r>
            <w:r w:rsidR="0054593A">
              <w:rPr>
                <w:sz w:val="24"/>
                <w:szCs w:val="24"/>
              </w:rPr>
              <w:t xml:space="preserve">  </w:t>
            </w:r>
            <w:r w:rsidRPr="006B435E">
              <w:rPr>
                <w:sz w:val="24"/>
                <w:szCs w:val="24"/>
              </w:rPr>
              <w:t xml:space="preserve">образовательном  стандарте дошкольного образования (ФГОС </w:t>
            </w:r>
            <w:proofErr w:type="gramStart"/>
            <w:r w:rsidRPr="006B435E">
              <w:rPr>
                <w:sz w:val="24"/>
                <w:szCs w:val="24"/>
              </w:rPr>
              <w:t>ДО</w:t>
            </w:r>
            <w:proofErr w:type="gramEnd"/>
            <w:r w:rsidRPr="006B435E">
              <w:rPr>
                <w:sz w:val="24"/>
                <w:szCs w:val="24"/>
              </w:rPr>
              <w:t>)</w:t>
            </w:r>
            <w:r w:rsidR="00690133" w:rsidRPr="006B435E">
              <w:rPr>
                <w:sz w:val="24"/>
                <w:szCs w:val="24"/>
              </w:rPr>
              <w:t xml:space="preserve"> </w:t>
            </w:r>
            <w:proofErr w:type="gramStart"/>
            <w:r w:rsidRPr="006B435E">
              <w:rPr>
                <w:sz w:val="24"/>
                <w:szCs w:val="24"/>
              </w:rPr>
              <w:t>большое</w:t>
            </w:r>
            <w:proofErr w:type="gramEnd"/>
            <w:r w:rsidRPr="006B435E">
              <w:rPr>
                <w:sz w:val="24"/>
                <w:szCs w:val="24"/>
              </w:rPr>
              <w:t xml:space="preserve"> внимание уделяется работе с родителями, дифференцированному  подходу к семьям с  учётом  социального статуса,  родительских запросов и степени заинтересованности родителей деятельностью ДОУ. Одним из важных  принципов ФГОС </w:t>
            </w:r>
            <w:proofErr w:type="gramStart"/>
            <w:r w:rsidRPr="006B435E">
              <w:rPr>
                <w:sz w:val="24"/>
                <w:szCs w:val="24"/>
              </w:rPr>
              <w:t>ДО</w:t>
            </w:r>
            <w:proofErr w:type="gramEnd"/>
            <w:r w:rsidRPr="006B435E">
              <w:rPr>
                <w:sz w:val="24"/>
                <w:szCs w:val="24"/>
              </w:rPr>
              <w:t xml:space="preserve"> </w:t>
            </w:r>
            <w:proofErr w:type="gramStart"/>
            <w:r w:rsidRPr="006B435E">
              <w:rPr>
                <w:sz w:val="24"/>
                <w:szCs w:val="24"/>
              </w:rPr>
              <w:t>является</w:t>
            </w:r>
            <w:proofErr w:type="gramEnd"/>
            <w:r w:rsidRPr="006B435E">
              <w:rPr>
                <w:sz w:val="24"/>
                <w:szCs w:val="24"/>
              </w:rPr>
              <w:t xml:space="preserve"> принцип партнёрства с семьёй. В  ФГОС </w:t>
            </w:r>
            <w:proofErr w:type="gramStart"/>
            <w:r w:rsidRPr="006B435E">
              <w:rPr>
                <w:sz w:val="24"/>
                <w:szCs w:val="24"/>
              </w:rPr>
              <w:t>ДО  говорится</w:t>
            </w:r>
            <w:proofErr w:type="gramEnd"/>
            <w:r w:rsidRPr="006B435E">
              <w:rPr>
                <w:sz w:val="24"/>
                <w:szCs w:val="24"/>
              </w:rPr>
              <w:t xml:space="preserve">: «Детство обеспечивается — и это главное — поддержкой семьи как ключевого института развития и социализации ребенка». </w:t>
            </w:r>
          </w:p>
          <w:p w:rsidR="004145DB" w:rsidRPr="006B435E" w:rsidRDefault="004145DB" w:rsidP="00B214FA">
            <w:pPr>
              <w:pStyle w:val="a7"/>
              <w:spacing w:before="3"/>
              <w:ind w:left="247" w:right="248" w:firstLine="38"/>
              <w:rPr>
                <w:sz w:val="24"/>
                <w:szCs w:val="24"/>
              </w:rPr>
            </w:pPr>
            <w:r w:rsidRPr="006B435E">
              <w:rPr>
                <w:sz w:val="24"/>
                <w:szCs w:val="24"/>
              </w:rPr>
              <w:t xml:space="preserve"> Внедрение  инновационных форм и практик  в работе ДОУ – одно из важных условий развития и совершенствования системы дошкольного образования. В нашем детском саду педагоги в настоящее время  работают над  проектом «Инновационные формы взаимодействия  детского сада и   семьи, установление партнерских взаимоотношений между участниками  образовательного процесса в условиях реализации  ФГОС </w:t>
            </w:r>
            <w:proofErr w:type="gramStart"/>
            <w:r w:rsidRPr="006B435E">
              <w:rPr>
                <w:sz w:val="24"/>
                <w:szCs w:val="24"/>
              </w:rPr>
              <w:t>ДО</w:t>
            </w:r>
            <w:proofErr w:type="gramEnd"/>
            <w:r w:rsidRPr="006B435E">
              <w:rPr>
                <w:sz w:val="24"/>
                <w:szCs w:val="24"/>
              </w:rPr>
              <w:t xml:space="preserve"> и ФОП ДО».</w:t>
            </w:r>
          </w:p>
          <w:p w:rsidR="004145DB" w:rsidRPr="006B435E" w:rsidRDefault="004145DB" w:rsidP="00B954CF">
            <w:pPr>
              <w:pStyle w:val="a7"/>
              <w:ind w:left="241" w:right="236" w:hanging="100"/>
              <w:rPr>
                <w:sz w:val="24"/>
                <w:szCs w:val="24"/>
              </w:rPr>
            </w:pPr>
            <w:r w:rsidRPr="006B435E">
              <w:rPr>
                <w:b/>
                <w:sz w:val="24"/>
                <w:szCs w:val="24"/>
              </w:rPr>
              <w:t xml:space="preserve">  Цель практики:   </w:t>
            </w:r>
            <w:r w:rsidRPr="006B435E">
              <w:rPr>
                <w:sz w:val="24"/>
                <w:szCs w:val="24"/>
              </w:rPr>
              <w:t xml:space="preserve">Построение модели социального партнерства детского сада    и семьи  в </w:t>
            </w:r>
            <w:r w:rsidRPr="006B435E">
              <w:rPr>
                <w:color w:val="000000"/>
                <w:sz w:val="24"/>
                <w:szCs w:val="24"/>
                <w:lang w:eastAsia="ru-RU"/>
              </w:rPr>
              <w:t xml:space="preserve">воспитании </w:t>
            </w:r>
            <w:r w:rsidRPr="006B435E">
              <w:rPr>
                <w:sz w:val="24"/>
                <w:szCs w:val="24"/>
              </w:rPr>
              <w:t>патриотических чувств  у дошкольников посредством приобщения их к культуре и традициям казачества.</w:t>
            </w:r>
          </w:p>
          <w:p w:rsidR="004145DB" w:rsidRPr="006B435E" w:rsidRDefault="004145DB" w:rsidP="00997BA5">
            <w:pPr>
              <w:pStyle w:val="a7"/>
              <w:spacing w:line="321" w:lineRule="exact"/>
              <w:ind w:left="276"/>
              <w:jc w:val="left"/>
              <w:rPr>
                <w:b/>
                <w:sz w:val="24"/>
                <w:szCs w:val="24"/>
              </w:rPr>
            </w:pPr>
            <w:r w:rsidRPr="006B435E">
              <w:rPr>
                <w:b/>
                <w:sz w:val="24"/>
                <w:szCs w:val="24"/>
              </w:rPr>
              <w:t xml:space="preserve">Задачи: </w:t>
            </w:r>
          </w:p>
          <w:p w:rsidR="004145DB" w:rsidRPr="006B435E" w:rsidRDefault="004145DB" w:rsidP="00997BA5">
            <w:pPr>
              <w:pStyle w:val="a6"/>
              <w:numPr>
                <w:ilvl w:val="0"/>
                <w:numId w:val="2"/>
              </w:numPr>
              <w:tabs>
                <w:tab w:val="left" w:pos="486"/>
              </w:tabs>
              <w:spacing w:before="10"/>
              <w:ind w:right="364" w:firstLine="0"/>
              <w:jc w:val="both"/>
              <w:rPr>
                <w:sz w:val="24"/>
                <w:szCs w:val="24"/>
              </w:rPr>
            </w:pPr>
            <w:r w:rsidRPr="006B435E">
              <w:rPr>
                <w:sz w:val="24"/>
                <w:szCs w:val="24"/>
              </w:rPr>
              <w:t xml:space="preserve">Внедрять инновационные технологии, формы и методы социального партнерства  детского сада  и семьи, направленные на воспитание патриотических чувств у дошкольников посредством приобщения их к культуре и традициям донского казачества. </w:t>
            </w:r>
          </w:p>
          <w:p w:rsidR="004145DB" w:rsidRPr="006B435E" w:rsidRDefault="004145DB" w:rsidP="00997BA5">
            <w:pPr>
              <w:pStyle w:val="a6"/>
              <w:numPr>
                <w:ilvl w:val="0"/>
                <w:numId w:val="2"/>
              </w:numPr>
              <w:tabs>
                <w:tab w:val="left" w:pos="486"/>
              </w:tabs>
              <w:spacing w:line="321" w:lineRule="exact"/>
              <w:ind w:left="486" w:hanging="210"/>
              <w:jc w:val="both"/>
              <w:rPr>
                <w:sz w:val="24"/>
                <w:szCs w:val="24"/>
              </w:rPr>
            </w:pPr>
            <w:r w:rsidRPr="006B435E">
              <w:rPr>
                <w:sz w:val="24"/>
                <w:szCs w:val="24"/>
              </w:rPr>
              <w:t xml:space="preserve">Разработать и реализовать модели социальногопартнерстваДОУи </w:t>
            </w:r>
            <w:r w:rsidRPr="006B435E">
              <w:rPr>
                <w:spacing w:val="-2"/>
                <w:sz w:val="24"/>
                <w:szCs w:val="24"/>
              </w:rPr>
              <w:t>семьи.</w:t>
            </w:r>
          </w:p>
          <w:p w:rsidR="004145DB" w:rsidRPr="006B435E" w:rsidRDefault="004145DB" w:rsidP="004B5A80">
            <w:pPr>
              <w:pStyle w:val="a6"/>
              <w:numPr>
                <w:ilvl w:val="0"/>
                <w:numId w:val="2"/>
              </w:numPr>
              <w:tabs>
                <w:tab w:val="left" w:pos="486"/>
              </w:tabs>
              <w:spacing w:line="321" w:lineRule="exact"/>
              <w:ind w:left="486" w:right="236" w:hanging="210"/>
              <w:jc w:val="both"/>
              <w:rPr>
                <w:sz w:val="24"/>
                <w:szCs w:val="24"/>
              </w:rPr>
            </w:pPr>
            <w:r w:rsidRPr="006B435E">
              <w:rPr>
                <w:spacing w:val="-2"/>
                <w:sz w:val="24"/>
                <w:szCs w:val="24"/>
              </w:rPr>
              <w:t>Создать оптимальные условия для развития отношений партнёрства детского сада с семьёй.</w:t>
            </w:r>
          </w:p>
          <w:p w:rsidR="004145DB" w:rsidRPr="006B435E" w:rsidRDefault="004145DB" w:rsidP="009F27D8">
            <w:pPr>
              <w:pStyle w:val="a6"/>
              <w:tabs>
                <w:tab w:val="left" w:pos="486"/>
              </w:tabs>
              <w:ind w:left="276" w:right="282"/>
              <w:jc w:val="both"/>
              <w:rPr>
                <w:sz w:val="24"/>
                <w:szCs w:val="24"/>
              </w:rPr>
            </w:pPr>
            <w:r w:rsidRPr="006B435E">
              <w:rPr>
                <w:b/>
                <w:sz w:val="24"/>
                <w:szCs w:val="24"/>
                <w:u w:val="single"/>
              </w:rPr>
              <w:t>Новизна практики</w:t>
            </w:r>
            <w:r w:rsidRPr="006B435E">
              <w:rPr>
                <w:b/>
                <w:sz w:val="24"/>
                <w:szCs w:val="24"/>
              </w:rPr>
              <w:t xml:space="preserve">  </w:t>
            </w:r>
            <w:r w:rsidRPr="006B435E">
              <w:rPr>
                <w:sz w:val="24"/>
                <w:szCs w:val="24"/>
              </w:rPr>
              <w:t>заключается в системном подходе к организации социального партнерства ДОУ и семьи, направленного на  создание единого образовательного пространства.</w:t>
            </w:r>
          </w:p>
          <w:p w:rsidR="004145DB" w:rsidRPr="006B435E" w:rsidRDefault="004145DB" w:rsidP="009F27D8">
            <w:pPr>
              <w:pStyle w:val="a7"/>
              <w:ind w:left="276" w:right="308"/>
              <w:rPr>
                <w:sz w:val="24"/>
                <w:szCs w:val="24"/>
              </w:rPr>
            </w:pPr>
            <w:r w:rsidRPr="006B435E">
              <w:rPr>
                <w:b/>
                <w:sz w:val="24"/>
                <w:szCs w:val="24"/>
                <w:u w:val="single"/>
              </w:rPr>
              <w:t>Значимость практики</w:t>
            </w:r>
            <w:r w:rsidRPr="006B435E">
              <w:rPr>
                <w:b/>
                <w:sz w:val="24"/>
                <w:szCs w:val="24"/>
              </w:rPr>
              <w:t xml:space="preserve">    </w:t>
            </w:r>
            <w:r w:rsidRPr="006B435E">
              <w:rPr>
                <w:sz w:val="24"/>
                <w:szCs w:val="24"/>
              </w:rPr>
              <w:t xml:space="preserve">состоит в  построении  партнёрской работы детского сада и семьи  по </w:t>
            </w:r>
            <w:r w:rsidRPr="006B435E">
              <w:rPr>
                <w:color w:val="000000"/>
                <w:sz w:val="24"/>
                <w:szCs w:val="24"/>
                <w:lang w:eastAsia="ru-RU"/>
              </w:rPr>
              <w:t xml:space="preserve">воспитанию  </w:t>
            </w:r>
            <w:r w:rsidRPr="006B435E">
              <w:rPr>
                <w:sz w:val="24"/>
                <w:szCs w:val="24"/>
              </w:rPr>
              <w:t>патриотических чувств  у дошкольников посредством приобщения их к культуре и традициям казачества.</w:t>
            </w:r>
          </w:p>
          <w:p w:rsidR="004145DB" w:rsidRPr="006B435E" w:rsidRDefault="004145DB" w:rsidP="009F27D8">
            <w:pPr>
              <w:pStyle w:val="a7"/>
              <w:ind w:left="276" w:right="308"/>
              <w:rPr>
                <w:sz w:val="24"/>
                <w:szCs w:val="24"/>
              </w:rPr>
            </w:pPr>
            <w:r w:rsidRPr="006B435E">
              <w:rPr>
                <w:sz w:val="24"/>
                <w:szCs w:val="24"/>
              </w:rPr>
              <w:t>Данная практика может быть использована в работе с родителями по воспитанию у детей любви и уважения к прошлому и настоящему своего родного края.</w:t>
            </w:r>
          </w:p>
          <w:p w:rsidR="004145DB" w:rsidRPr="006B435E" w:rsidRDefault="004145DB" w:rsidP="004B5A80">
            <w:pPr>
              <w:spacing w:line="321" w:lineRule="exact"/>
              <w:ind w:left="276"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Планируемый  результат</w:t>
            </w:r>
            <w:r w:rsidRPr="006B43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Разработать модель социального партнерства МБДОУ  детский сад №1 «Тополёк» «Инновационные формы взаимодействия  детского сада и   семьи,   установление партнерских взаимоотношений между участниками  образовательного процесса в условиях реализации  ФГОС </w:t>
            </w:r>
            <w:proofErr w:type="gramStart"/>
            <w:r w:rsidRPr="006B435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 и ФОП ДО».</w:t>
            </w:r>
          </w:p>
          <w:p w:rsidR="004145DB" w:rsidRPr="006B435E" w:rsidRDefault="004145DB" w:rsidP="009F27D8">
            <w:pPr>
              <w:pStyle w:val="a7"/>
              <w:spacing w:before="3" w:line="322" w:lineRule="exact"/>
              <w:ind w:left="276"/>
              <w:rPr>
                <w:sz w:val="24"/>
                <w:szCs w:val="24"/>
              </w:rPr>
            </w:pPr>
            <w:r w:rsidRPr="006B435E">
              <w:rPr>
                <w:spacing w:val="-2"/>
                <w:sz w:val="24"/>
                <w:szCs w:val="24"/>
              </w:rPr>
              <w:t>Компоненты:</w:t>
            </w:r>
          </w:p>
          <w:p w:rsidR="004145DB" w:rsidRPr="006B435E" w:rsidRDefault="004145DB" w:rsidP="009F27D8">
            <w:pPr>
              <w:pStyle w:val="a7"/>
              <w:ind w:left="276" w:right="281"/>
              <w:rPr>
                <w:sz w:val="24"/>
                <w:szCs w:val="24"/>
              </w:rPr>
            </w:pPr>
            <w:r w:rsidRPr="006B435E">
              <w:rPr>
                <w:b/>
                <w:sz w:val="24"/>
                <w:szCs w:val="24"/>
              </w:rPr>
              <w:t>Для воспитанников</w:t>
            </w:r>
            <w:r w:rsidRPr="006B435E">
              <w:rPr>
                <w:sz w:val="24"/>
                <w:szCs w:val="24"/>
              </w:rPr>
              <w:t>: активная  деятельность;  формирование  чувственной сферы ребёнка, его нравственных проявлений, суждений, отношение к сверстникам; формирование  у него начального чувства  Родины, отношения к обществу, людям, труду, своим обязанностям.</w:t>
            </w:r>
          </w:p>
          <w:p w:rsidR="004145DB" w:rsidRPr="006B435E" w:rsidRDefault="004145DB" w:rsidP="009F27D8">
            <w:pPr>
              <w:pStyle w:val="a7"/>
              <w:ind w:left="276" w:right="425"/>
              <w:rPr>
                <w:sz w:val="24"/>
                <w:szCs w:val="24"/>
              </w:rPr>
            </w:pPr>
            <w:r w:rsidRPr="006B435E">
              <w:rPr>
                <w:b/>
                <w:sz w:val="24"/>
                <w:szCs w:val="24"/>
              </w:rPr>
              <w:t>Для родителей</w:t>
            </w:r>
            <w:r w:rsidRPr="006B435E">
              <w:rPr>
                <w:sz w:val="24"/>
                <w:szCs w:val="24"/>
              </w:rPr>
              <w:t>: повышение уровня сознательного поведения, развитие чувства гражданского долга. Приобщение родителей к социокультурным ценностям,  традициям семьи, общества, государства.</w:t>
            </w:r>
          </w:p>
          <w:p w:rsidR="004145DB" w:rsidRPr="006B435E" w:rsidRDefault="004145DB" w:rsidP="009F27D8">
            <w:pPr>
              <w:pStyle w:val="a7"/>
              <w:ind w:left="276" w:right="427"/>
              <w:rPr>
                <w:sz w:val="24"/>
                <w:szCs w:val="24"/>
              </w:rPr>
            </w:pPr>
            <w:r w:rsidRPr="006B435E">
              <w:rPr>
                <w:b/>
                <w:sz w:val="24"/>
                <w:szCs w:val="24"/>
              </w:rPr>
              <w:t>Для педагогов</w:t>
            </w:r>
            <w:r w:rsidRPr="006B435E">
              <w:rPr>
                <w:sz w:val="24"/>
                <w:szCs w:val="24"/>
              </w:rPr>
              <w:t>: повышение уровня педагогических компетенций по вопросам  партнёрских отношений (педагог – родитель).</w:t>
            </w:r>
          </w:p>
          <w:p w:rsidR="004145DB" w:rsidRPr="006B435E" w:rsidRDefault="004145DB" w:rsidP="009F27D8">
            <w:pPr>
              <w:pStyle w:val="a7"/>
              <w:spacing w:line="242" w:lineRule="auto"/>
              <w:ind w:left="276" w:right="429"/>
              <w:rPr>
                <w:sz w:val="24"/>
                <w:szCs w:val="24"/>
              </w:rPr>
            </w:pPr>
            <w:r w:rsidRPr="006B435E">
              <w:rPr>
                <w:b/>
                <w:sz w:val="24"/>
                <w:szCs w:val="24"/>
              </w:rPr>
              <w:t xml:space="preserve">Результат реализации модели: </w:t>
            </w:r>
            <w:r w:rsidRPr="006B435E">
              <w:rPr>
                <w:sz w:val="24"/>
                <w:szCs w:val="24"/>
              </w:rPr>
              <w:t>Повышение уровня заинтересованности родителей в сотрудничестве с детским садом. Родители начинают больше прислушиваться к педагогам, проявлять интерес к воспитательно-образовательному процессу, чаще посещать праздники и досуги. </w:t>
            </w:r>
          </w:p>
          <w:p w:rsidR="0078038A" w:rsidRPr="006B435E" w:rsidRDefault="0078038A" w:rsidP="0078038A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8038A" w:rsidRPr="006B435E" w:rsidRDefault="0078038A" w:rsidP="00780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Нормативно-правовое обеспечение практики.</w:t>
            </w:r>
          </w:p>
          <w:p w:rsidR="004145DB" w:rsidRPr="006B435E" w:rsidRDefault="004145DB" w:rsidP="009F27D8">
            <w:pPr>
              <w:pStyle w:val="a6"/>
              <w:numPr>
                <w:ilvl w:val="1"/>
                <w:numId w:val="1"/>
              </w:numPr>
              <w:tabs>
                <w:tab w:val="left" w:pos="697"/>
              </w:tabs>
              <w:spacing w:line="279" w:lineRule="exact"/>
              <w:ind w:left="697" w:hanging="421"/>
              <w:jc w:val="both"/>
              <w:rPr>
                <w:b/>
                <w:sz w:val="24"/>
                <w:szCs w:val="24"/>
              </w:rPr>
            </w:pPr>
            <w:r w:rsidRPr="006B435E">
              <w:rPr>
                <w:b/>
                <w:sz w:val="24"/>
                <w:szCs w:val="24"/>
              </w:rPr>
              <w:lastRenderedPageBreak/>
              <w:t xml:space="preserve">Нормативные  и  теоретические  </w:t>
            </w:r>
            <w:r w:rsidRPr="006B435E">
              <w:rPr>
                <w:b/>
                <w:spacing w:val="-2"/>
                <w:sz w:val="24"/>
                <w:szCs w:val="24"/>
              </w:rPr>
              <w:t>положения:</w:t>
            </w:r>
          </w:p>
          <w:p w:rsidR="004145DB" w:rsidRPr="006B435E" w:rsidRDefault="004145DB" w:rsidP="004B5A80">
            <w:pPr>
              <w:pStyle w:val="a7"/>
              <w:ind w:left="276" w:right="377"/>
              <w:rPr>
                <w:sz w:val="24"/>
                <w:szCs w:val="24"/>
              </w:rPr>
            </w:pPr>
            <w:r w:rsidRPr="006B435E">
              <w:rPr>
                <w:sz w:val="24"/>
                <w:szCs w:val="24"/>
              </w:rPr>
              <w:t>В Законе «Об образовании» в Российской Федерации в статье 44  определены права, обязанности и ответственность родителей за образование ребенка.  Так же Закон указывает на то, что  за воспитание детей и их развитие несут ответственность родители и семейное воспитание является ведущим. В Законе  «Об Образовании» в РФ определена задача — организовать взаимодействие с семьёй для обеспечения полноценного развития ребенка.</w:t>
            </w:r>
          </w:p>
          <w:p w:rsidR="004145DB" w:rsidRPr="006B435E" w:rsidRDefault="004145DB" w:rsidP="009F27D8">
            <w:pPr>
              <w:pStyle w:val="a7"/>
              <w:ind w:left="276" w:right="317"/>
              <w:rPr>
                <w:sz w:val="24"/>
                <w:szCs w:val="24"/>
              </w:rPr>
            </w:pPr>
            <w:r w:rsidRPr="006B435E">
              <w:rPr>
                <w:sz w:val="24"/>
                <w:szCs w:val="24"/>
              </w:rPr>
              <w:t xml:space="preserve">Одним  из основных принципов Федерального  государственного  образовательного стандарта дошкольного образования   является   эффективное сотрудничество детского сада и семьи   в интересах развития </w:t>
            </w:r>
            <w:r w:rsidRPr="006B435E">
              <w:rPr>
                <w:spacing w:val="-2"/>
                <w:sz w:val="24"/>
                <w:szCs w:val="24"/>
              </w:rPr>
              <w:t>ребенка.</w:t>
            </w:r>
          </w:p>
          <w:p w:rsidR="004145DB" w:rsidRPr="006B435E" w:rsidRDefault="004145DB" w:rsidP="009F27D8">
            <w:pPr>
              <w:pStyle w:val="a7"/>
              <w:ind w:left="276" w:right="326"/>
              <w:rPr>
                <w:sz w:val="24"/>
                <w:szCs w:val="24"/>
              </w:rPr>
            </w:pPr>
            <w:r w:rsidRPr="006B435E">
              <w:rPr>
                <w:sz w:val="24"/>
                <w:szCs w:val="24"/>
              </w:rPr>
              <w:t>Согласно Федеральной образовательной программе дошкольного образования главными целями взаимодействия ДОУ с семьями воспитанников являются:</w:t>
            </w:r>
          </w:p>
          <w:p w:rsidR="004145DB" w:rsidRPr="006B435E" w:rsidRDefault="004145DB" w:rsidP="009F27D8">
            <w:pPr>
              <w:pStyle w:val="a7"/>
              <w:ind w:left="276" w:right="361"/>
              <w:rPr>
                <w:sz w:val="24"/>
                <w:szCs w:val="24"/>
              </w:rPr>
            </w:pPr>
            <w:r w:rsidRPr="006B435E">
              <w:rPr>
                <w:sz w:val="24"/>
                <w:szCs w:val="24"/>
              </w:rPr>
              <w:t>-обеспечение поддержки семьи и повышение компетентности родителей в вопросах образования, охраны и укрепления здоровья детей;</w:t>
            </w:r>
          </w:p>
          <w:p w:rsidR="004145DB" w:rsidRPr="006B435E" w:rsidRDefault="004145DB" w:rsidP="009F27D8">
            <w:pPr>
              <w:pStyle w:val="a6"/>
              <w:numPr>
                <w:ilvl w:val="0"/>
                <w:numId w:val="3"/>
              </w:numPr>
              <w:tabs>
                <w:tab w:val="left" w:pos="476"/>
              </w:tabs>
              <w:spacing w:before="48" w:line="244" w:lineRule="auto"/>
              <w:ind w:right="274" w:firstLine="0"/>
              <w:jc w:val="both"/>
              <w:rPr>
                <w:sz w:val="24"/>
                <w:szCs w:val="24"/>
              </w:rPr>
            </w:pPr>
            <w:r w:rsidRPr="006B435E">
              <w:rPr>
                <w:sz w:val="24"/>
                <w:szCs w:val="24"/>
              </w:rPr>
              <w:t>обеспечение единства подходов к воспитанию и обучению детей в условиях ДОО и семьи;</w:t>
            </w:r>
          </w:p>
          <w:p w:rsidR="004145DB" w:rsidRPr="006B435E" w:rsidRDefault="004145DB" w:rsidP="00BA4260">
            <w:pPr>
              <w:pStyle w:val="a6"/>
              <w:numPr>
                <w:ilvl w:val="0"/>
                <w:numId w:val="3"/>
              </w:numPr>
              <w:tabs>
                <w:tab w:val="left" w:pos="476"/>
              </w:tabs>
              <w:spacing w:before="48" w:line="244" w:lineRule="auto"/>
              <w:ind w:right="274" w:firstLine="0"/>
              <w:jc w:val="both"/>
              <w:rPr>
                <w:sz w:val="24"/>
                <w:szCs w:val="24"/>
              </w:rPr>
            </w:pPr>
            <w:r w:rsidRPr="006B435E">
              <w:rPr>
                <w:sz w:val="24"/>
                <w:szCs w:val="24"/>
              </w:rPr>
              <w:t>повышение воспитательного потенциала семьи.</w:t>
            </w:r>
          </w:p>
          <w:p w:rsidR="0078038A" w:rsidRPr="006B435E" w:rsidRDefault="0078038A" w:rsidP="00780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6.3. Т</w:t>
            </w: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>еоретические основы практики.</w:t>
            </w:r>
          </w:p>
          <w:p w:rsidR="004145DB" w:rsidRPr="006B435E" w:rsidRDefault="004145DB" w:rsidP="00D15ABA">
            <w:pPr>
              <w:pStyle w:val="a7"/>
              <w:spacing w:before="74"/>
              <w:ind w:left="241" w:right="280" w:hanging="241"/>
              <w:rPr>
                <w:sz w:val="24"/>
                <w:szCs w:val="24"/>
              </w:rPr>
            </w:pPr>
            <w:r w:rsidRPr="006B435E">
              <w:rPr>
                <w:sz w:val="24"/>
                <w:szCs w:val="24"/>
              </w:rPr>
              <w:t xml:space="preserve">    Таким образом, </w:t>
            </w:r>
            <w:r w:rsidRPr="006B435E">
              <w:rPr>
                <w:color w:val="1F2329"/>
                <w:sz w:val="24"/>
                <w:szCs w:val="24"/>
              </w:rPr>
              <w:t xml:space="preserve">в  вышеуказанных нормативных документах, тесное взаимодействие с родителями  является важным  фактором обеспечения  качества образования  и  гармоничного развития личности каждого ребёнка. Главным становится работа с семьёй  и привлечение родителей </w:t>
            </w:r>
            <w:r w:rsidRPr="006B435E">
              <w:rPr>
                <w:sz w:val="24"/>
                <w:szCs w:val="24"/>
              </w:rPr>
              <w:t>к образовательному процессу ДОУ</w:t>
            </w:r>
            <w:r w:rsidRPr="006B435E">
              <w:rPr>
                <w:color w:val="1F2329"/>
                <w:sz w:val="24"/>
                <w:szCs w:val="24"/>
              </w:rPr>
              <w:t>.</w:t>
            </w:r>
            <w:r w:rsidRPr="006B435E">
              <w:rPr>
                <w:sz w:val="24"/>
                <w:szCs w:val="24"/>
              </w:rPr>
              <w:t xml:space="preserve">  </w:t>
            </w:r>
            <w:r w:rsidRPr="006B435E">
              <w:rPr>
                <w:color w:val="333333"/>
                <w:sz w:val="24"/>
                <w:szCs w:val="24"/>
                <w:shd w:val="clear" w:color="auto" w:fill="FFFFFF"/>
              </w:rPr>
              <w:t xml:space="preserve">Важно, чтобы родители  понимали, что осознанное </w:t>
            </w:r>
            <w:proofErr w:type="spellStart"/>
            <w:r w:rsidRPr="006B435E">
              <w:rPr>
                <w:color w:val="333333"/>
                <w:sz w:val="24"/>
                <w:szCs w:val="24"/>
                <w:shd w:val="clear" w:color="auto" w:fill="FFFFFF"/>
              </w:rPr>
              <w:t>родительство</w:t>
            </w:r>
            <w:proofErr w:type="spellEnd"/>
            <w:r w:rsidRPr="006B435E">
              <w:rPr>
                <w:color w:val="333333"/>
                <w:sz w:val="24"/>
                <w:szCs w:val="24"/>
                <w:shd w:val="clear" w:color="auto" w:fill="FFFFFF"/>
              </w:rPr>
              <w:t xml:space="preserve"> — это путь, а не конечный пункт назначения. Это непрерывный процесс самопознания, обучения и развития, в котором есть место и успехам, и трудностям.</w:t>
            </w:r>
          </w:p>
          <w:p w:rsidR="004145DB" w:rsidRPr="006B435E" w:rsidRDefault="004145DB" w:rsidP="00BA4260">
            <w:pPr>
              <w:pStyle w:val="a7"/>
              <w:ind w:left="276" w:right="334"/>
              <w:rPr>
                <w:sz w:val="24"/>
                <w:szCs w:val="24"/>
              </w:rPr>
            </w:pPr>
            <w:r w:rsidRPr="006B435E">
              <w:rPr>
                <w:sz w:val="24"/>
                <w:szCs w:val="24"/>
              </w:rPr>
              <w:t>Главная цель любого родителя — вырастить ребенка счастливым, чтобы он хорошо чувствовал себя в обществе и наедине с собой, нашел свое призвание и жил собственной жизнью.</w:t>
            </w:r>
          </w:p>
          <w:p w:rsidR="004145DB" w:rsidRPr="006B435E" w:rsidRDefault="004145DB" w:rsidP="00F50BCF">
            <w:pPr>
              <w:ind w:left="241" w:righ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приказа Министерства общего и профессионального образования Ростовской области «О поэтапном внедрении   программы просветительской деятельности для родителей детей, посещающих дошкольные образовательные организации на территории  Ростовской области»  от 19.11.2024 г.  №1076;  Приказа МБДОУ детский сад №1 «Тополёк» </w:t>
            </w:r>
            <w:r w:rsidRPr="006B43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«</w:t>
            </w:r>
            <w:r w:rsidRPr="006B435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 внедрении программы просветительской деятельности для родителей воспитанников </w:t>
            </w:r>
            <w:r w:rsidRPr="006B435E">
              <w:rPr>
                <w:rStyle w:val="docinline118fillfystp"/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 w:themeFill="background1"/>
              </w:rPr>
              <w:t xml:space="preserve">МБДОУ детский сад №1 «Тополёк» от 17.03.2025 года, разработан и внедряется долгосрочный проект </w:t>
            </w: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>«Инновационные формы взаимодействия  детского сада и   семьи, установление партнерских взаимоотношений между участниками  образовательного процесса в условиях реализации  ФГОС ДО и ФОП ДО».</w:t>
            </w:r>
          </w:p>
          <w:p w:rsidR="0078038A" w:rsidRPr="006B435E" w:rsidRDefault="0078038A" w:rsidP="007803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>6.4. Описание  реализации практики.</w:t>
            </w:r>
          </w:p>
          <w:p w:rsidR="002608B7" w:rsidRPr="006B435E" w:rsidRDefault="002608B7" w:rsidP="0078038A">
            <w:pPr>
              <w:ind w:left="241" w:righ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Этапы работы:  </w:t>
            </w:r>
          </w:p>
          <w:p w:rsidR="002608B7" w:rsidRPr="006B435E" w:rsidRDefault="002608B7" w:rsidP="0078038A">
            <w:pPr>
              <w:ind w:left="241" w:righ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ПОДГОТОВИТЕЛЬНЫЙ:  </w:t>
            </w:r>
          </w:p>
          <w:p w:rsidR="002608B7" w:rsidRPr="006B435E" w:rsidRDefault="002608B7" w:rsidP="0078038A">
            <w:pPr>
              <w:ind w:left="241" w:righ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1. Изучение нормативно-правовых документов  Федерального, регионального, муниципального уровня.    </w:t>
            </w:r>
          </w:p>
          <w:p w:rsidR="002608B7" w:rsidRPr="006B435E" w:rsidRDefault="002608B7" w:rsidP="0078038A">
            <w:pPr>
              <w:ind w:left="241" w:righ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2. Подбор методической литературы для составления плана работы с детьми  и родителями.  </w:t>
            </w:r>
          </w:p>
          <w:p w:rsidR="002608B7" w:rsidRPr="006B435E" w:rsidRDefault="002608B7" w:rsidP="0078038A">
            <w:pPr>
              <w:ind w:left="241" w:righ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>3. Анкетирование  родителей с целью выявления   их отношения к  соблюдению традиций  Донского казачества.</w:t>
            </w:r>
          </w:p>
          <w:p w:rsidR="0078038A" w:rsidRPr="006B435E" w:rsidRDefault="002608B7" w:rsidP="0078038A">
            <w:pPr>
              <w:ind w:left="241" w:right="3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ПРАКТИЧЕСКИЙ:  </w:t>
            </w:r>
          </w:p>
          <w:p w:rsidR="00265500" w:rsidRPr="006B435E" w:rsidRDefault="0078038A" w:rsidP="002B2C63">
            <w:pPr>
              <w:shd w:val="clear" w:color="auto" w:fill="FFFFFF"/>
              <w:spacing w:line="300" w:lineRule="atLeast"/>
              <w:ind w:left="241" w:right="377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8B7" w:rsidRPr="006B435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>бор практического</w:t>
            </w:r>
            <w:r w:rsidR="002608B7"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608B7"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родителями по реализации плана работы </w:t>
            </w:r>
            <w:r w:rsidRPr="006B43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«Приобщаемся  к  истокам  казачьей  культуры».</w:t>
            </w:r>
          </w:p>
          <w:p w:rsidR="004145DB" w:rsidRPr="006B435E" w:rsidRDefault="004145DB" w:rsidP="00991A47">
            <w:pPr>
              <w:ind w:left="241" w:right="377"/>
              <w:jc w:val="both"/>
              <w:rPr>
                <w:rFonts w:ascii="Times New Roman" w:hAnsi="Times New Roman" w:cs="Times New Roman"/>
                <w:color w:val="2C2B2B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Наш детский сад с 2018 года имеет статус «Казачий» детский сад. На протяжении многих лет педагоги реализуют региональный образовательный компонент </w:t>
            </w:r>
            <w:r w:rsidRPr="006B435E">
              <w:rPr>
                <w:rFonts w:ascii="Times New Roman" w:hAnsi="Times New Roman" w:cs="Times New Roman"/>
                <w:color w:val="2C2B2B"/>
                <w:sz w:val="24"/>
                <w:szCs w:val="24"/>
                <w:lang w:eastAsia="ru-RU"/>
              </w:rPr>
              <w:t>на основе традиций Донского казачества.</w:t>
            </w:r>
            <w:r w:rsidRPr="006B435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Издавна казачество считалось оплотом православия. Сейчас, в эпоху возрождения православных духовных идеалов, это особенно ценно.  Отличалось казачество и особым почтением к родительскому авторитету, уважительным отношением к старшим. По этим, и по многим другим причинам, мы считаем, что знакомство с  </w:t>
            </w:r>
            <w:r w:rsidRPr="006B43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историей,  культурой, обычаями и традициями казачества необходимо даже в той местности, которая исторически казачьей не является.</w:t>
            </w:r>
          </w:p>
          <w:p w:rsidR="004145DB" w:rsidRPr="006B435E" w:rsidRDefault="004145DB" w:rsidP="00991A47">
            <w:pPr>
              <w:ind w:left="241" w:right="377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Важное  место педагоги отводят  </w:t>
            </w:r>
            <w:r w:rsidRPr="006B435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работе с родителями</w:t>
            </w:r>
            <w:r w:rsidRPr="006B435E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: это тематические   </w:t>
            </w:r>
            <w:r w:rsidRPr="006B435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родительские собрания</w:t>
            </w:r>
            <w:r w:rsidRPr="006B435E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, беседы, консультации, </w:t>
            </w:r>
            <w:r w:rsidRPr="006B435E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 xml:space="preserve"> семейные  гостиные</w:t>
            </w:r>
            <w:r w:rsidRPr="006B435E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 дни открытых дверей, </w:t>
            </w:r>
            <w:proofErr w:type="spellStart"/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конкурсно-развлекательные</w:t>
            </w:r>
            <w:proofErr w:type="spellEnd"/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программы</w:t>
            </w:r>
            <w:r w:rsidRPr="006B435E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145DB" w:rsidRPr="006B435E" w:rsidRDefault="004145DB" w:rsidP="00991A47">
            <w:pPr>
              <w:ind w:left="241" w:right="377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4145DB" w:rsidRPr="006B435E" w:rsidRDefault="004145DB" w:rsidP="009C0BE4">
            <w:pPr>
              <w:ind w:left="241" w:right="377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color w:val="111111"/>
                <w:sz w:val="24"/>
                <w:szCs w:val="24"/>
                <w:lang w:eastAsia="ru-RU"/>
              </w:rPr>
              <w:t>В ДОО разработан план работы с родителями:</w:t>
            </w:r>
          </w:p>
          <w:p w:rsidR="004145DB" w:rsidRPr="006B435E" w:rsidRDefault="004145DB" w:rsidP="004145DB">
            <w:pPr>
              <w:shd w:val="clear" w:color="auto" w:fill="FFFFFF"/>
              <w:spacing w:line="300" w:lineRule="atLeast"/>
              <w:ind w:left="24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«Приобщаемся  к  истокам  казачьей  культуры»</w:t>
            </w:r>
          </w:p>
          <w:p w:rsidR="004145DB" w:rsidRPr="006B435E" w:rsidRDefault="004145DB" w:rsidP="009C0BE4">
            <w:pPr>
              <w:shd w:val="clear" w:color="auto" w:fill="FFFFFF"/>
              <w:spacing w:line="300" w:lineRule="atLeast"/>
              <w:ind w:left="24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a"/>
              <w:tblW w:w="0" w:type="auto"/>
              <w:tblInd w:w="241" w:type="dxa"/>
              <w:tblLayout w:type="fixed"/>
              <w:tblLook w:val="04A0"/>
            </w:tblPr>
            <w:tblGrid>
              <w:gridCol w:w="1838"/>
              <w:gridCol w:w="7796"/>
            </w:tblGrid>
            <w:tr w:rsidR="004145DB" w:rsidRPr="006B435E" w:rsidTr="004145DB">
              <w:tc>
                <w:tcPr>
                  <w:tcW w:w="1838" w:type="dxa"/>
                </w:tcPr>
                <w:p w:rsidR="004145DB" w:rsidRPr="006B435E" w:rsidRDefault="004145DB" w:rsidP="009C0BE4">
                  <w:pPr>
                    <w:spacing w:line="30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Сроки проведения</w:t>
                  </w:r>
                </w:p>
              </w:tc>
              <w:tc>
                <w:tcPr>
                  <w:tcW w:w="7796" w:type="dxa"/>
                </w:tcPr>
                <w:p w:rsidR="004145DB" w:rsidRPr="006B435E" w:rsidRDefault="004145DB" w:rsidP="009C0BE4">
                  <w:pPr>
                    <w:spacing w:line="30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</w:t>
                  </w:r>
                </w:p>
              </w:tc>
            </w:tr>
            <w:tr w:rsidR="004145DB" w:rsidRPr="006B435E" w:rsidTr="004145DB">
              <w:tc>
                <w:tcPr>
                  <w:tcW w:w="1838" w:type="dxa"/>
                </w:tcPr>
                <w:p w:rsidR="004145DB" w:rsidRPr="006B435E" w:rsidRDefault="004145DB" w:rsidP="004145DB">
                  <w:pPr>
                    <w:spacing w:line="300" w:lineRule="atLeast"/>
                    <w:ind w:left="24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145DB" w:rsidRPr="006B435E" w:rsidRDefault="000B6185" w:rsidP="004145DB">
                  <w:pPr>
                    <w:spacing w:line="30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Первый квартал</w:t>
                  </w:r>
                </w:p>
              </w:tc>
              <w:tc>
                <w:tcPr>
                  <w:tcW w:w="7796" w:type="dxa"/>
                </w:tcPr>
                <w:p w:rsidR="004145DB" w:rsidRPr="006B435E" w:rsidRDefault="004145DB" w:rsidP="001C3F66">
                  <w:pPr>
                    <w:spacing w:line="300" w:lineRule="atLeast"/>
                    <w:ind w:left="24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  <w:r w:rsidRPr="006B43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="004A088A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</w:t>
                  </w:r>
                  <w:r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онсультации </w:t>
                  </w:r>
                  <w:r w:rsidR="004A088A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для </w:t>
                  </w:r>
                  <w:r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родител</w:t>
                  </w:r>
                  <w:r w:rsidR="004A088A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ей  </w:t>
                  </w:r>
                  <w:r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 особенностях </w:t>
                  </w:r>
                  <w:r w:rsidR="004A088A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развития у ребёнка интереса к народному казачьему фольклору.  </w:t>
                  </w:r>
                </w:p>
                <w:p w:rsidR="004145DB" w:rsidRPr="006B435E" w:rsidRDefault="004145DB" w:rsidP="001C3F66">
                  <w:pPr>
                    <w:spacing w:line="300" w:lineRule="atLeast"/>
                    <w:ind w:left="24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  <w:r w:rsidR="004A088A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Анкета для </w:t>
                  </w:r>
                  <w:r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родителей</w:t>
                  </w:r>
                  <w:r w:rsidR="004A088A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A088A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551F9" w:rsidRPr="006B435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«Как вы относитесь к нравственно-патриотическому воспитанию в семье». </w:t>
                  </w:r>
                </w:p>
                <w:p w:rsidR="004145DB" w:rsidRPr="006B435E" w:rsidRDefault="004145DB" w:rsidP="001C3F66">
                  <w:pPr>
                    <w:spacing w:line="300" w:lineRule="atLeast"/>
                    <w:ind w:left="24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="000B6185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 В</w:t>
                  </w:r>
                  <w:r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ыставк</w:t>
                  </w:r>
                  <w:r w:rsidR="000B6185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 </w:t>
                  </w:r>
                  <w:r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поделок из природного </w:t>
                  </w:r>
                  <w:r w:rsidR="000B6185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бросового </w:t>
                  </w:r>
                  <w:r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материала</w:t>
                  </w:r>
                  <w:r w:rsidR="000B6185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 тему</w:t>
                  </w:r>
                  <w:r w:rsidR="00014519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  <w:r w:rsidR="004551F9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«Сохраним природу родного края»</w:t>
                  </w:r>
                  <w:r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4145DB" w:rsidRPr="006B435E" w:rsidRDefault="004145DB" w:rsidP="001C3F66">
                  <w:pPr>
                    <w:spacing w:line="300" w:lineRule="atLeast"/>
                    <w:ind w:left="24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  <w:r w:rsidR="00014519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r w:rsidR="004551F9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Организация выставки </w:t>
                  </w:r>
                  <w:r w:rsidR="00014519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фотографий  «Моя родная слобода</w:t>
                  </w:r>
                  <w:r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4145DB" w:rsidRPr="006B435E" w:rsidRDefault="004145DB" w:rsidP="00690133">
                  <w:pPr>
                    <w:spacing w:line="300" w:lineRule="atLeast"/>
                    <w:ind w:left="24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5.</w:t>
                  </w:r>
                  <w:r w:rsidR="00014519" w:rsidRPr="006B43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551F9" w:rsidRPr="006B43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551F9" w:rsidRPr="006B435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Осенняя</w:t>
                  </w:r>
                  <w:r w:rsidR="004551F9" w:rsidRPr="006B435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41775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14519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E41775" w:rsidRPr="006B435E">
                    <w:rPr>
                      <w:rStyle w:val="c1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«Ярмарка в казачьей станице». </w:t>
                  </w:r>
                  <w:r w:rsidR="00014519"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4145DB" w:rsidRPr="006B435E" w:rsidTr="004145DB">
              <w:tc>
                <w:tcPr>
                  <w:tcW w:w="1838" w:type="dxa"/>
                </w:tcPr>
                <w:p w:rsidR="004145DB" w:rsidRPr="006B435E" w:rsidRDefault="00E41775" w:rsidP="009C0BE4">
                  <w:pPr>
                    <w:spacing w:line="30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Второй квартал</w:t>
                  </w:r>
                </w:p>
              </w:tc>
              <w:tc>
                <w:tcPr>
                  <w:tcW w:w="7796" w:type="dxa"/>
                </w:tcPr>
                <w:p w:rsidR="004145DB" w:rsidRPr="006B435E" w:rsidRDefault="00E41775" w:rsidP="001C3F66">
                  <w:pPr>
                    <w:pStyle w:val="a6"/>
                    <w:numPr>
                      <w:ilvl w:val="0"/>
                      <w:numId w:val="4"/>
                    </w:numPr>
                    <w:spacing w:line="300" w:lineRule="atLeast"/>
                    <w:ind w:left="601" w:hanging="284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color w:val="000000"/>
                      <w:sz w:val="24"/>
                      <w:szCs w:val="24"/>
                      <w:lang w:eastAsia="ru-RU"/>
                    </w:rPr>
                    <w:t>Создание мини-музеев: «Казачье подворье», «Предметы казачьего быта».</w:t>
                  </w:r>
                </w:p>
                <w:p w:rsidR="00637717" w:rsidRPr="006B435E" w:rsidRDefault="00637717" w:rsidP="001C3F66">
                  <w:pPr>
                    <w:pStyle w:val="a6"/>
                    <w:numPr>
                      <w:ilvl w:val="0"/>
                      <w:numId w:val="4"/>
                    </w:numPr>
                    <w:spacing w:line="300" w:lineRule="atLeast"/>
                    <w:ind w:left="601" w:hanging="284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color w:val="000000"/>
                      <w:sz w:val="24"/>
                      <w:szCs w:val="24"/>
                      <w:lang w:eastAsia="ru-RU"/>
                    </w:rPr>
                    <w:t>Музыкальное развлечение «Песни Тихого Дона».</w:t>
                  </w:r>
                </w:p>
                <w:p w:rsidR="00637717" w:rsidRPr="006B435E" w:rsidRDefault="008768EB" w:rsidP="001C3F66">
                  <w:pPr>
                    <w:pStyle w:val="a6"/>
                    <w:numPr>
                      <w:ilvl w:val="0"/>
                      <w:numId w:val="4"/>
                    </w:numPr>
                    <w:spacing w:line="300" w:lineRule="atLeast"/>
                    <w:ind w:left="601" w:hanging="284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color w:val="000000"/>
                      <w:sz w:val="24"/>
                      <w:szCs w:val="24"/>
                      <w:lang w:eastAsia="ru-RU"/>
                    </w:rPr>
                    <w:t>День открытых дверей с показом комплексного занятия: «</w:t>
                  </w:r>
                  <w:proofErr w:type="gramStart"/>
                  <w:r w:rsidRPr="006B435E">
                    <w:rPr>
                      <w:color w:val="000000"/>
                      <w:sz w:val="24"/>
                      <w:szCs w:val="24"/>
                      <w:lang w:eastAsia="ru-RU"/>
                    </w:rPr>
                    <w:t>Жили</w:t>
                  </w:r>
                  <w:proofErr w:type="gramEnd"/>
                  <w:r w:rsidRPr="006B435E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были казаки».</w:t>
                  </w:r>
                </w:p>
                <w:p w:rsidR="00147744" w:rsidRPr="006B435E" w:rsidRDefault="00147744" w:rsidP="001C3F66">
                  <w:pPr>
                    <w:pStyle w:val="a6"/>
                    <w:numPr>
                      <w:ilvl w:val="0"/>
                      <w:numId w:val="4"/>
                    </w:numPr>
                    <w:spacing w:line="300" w:lineRule="atLeast"/>
                    <w:ind w:left="601" w:hanging="284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color w:val="000000"/>
                      <w:sz w:val="24"/>
                      <w:szCs w:val="24"/>
                      <w:lang w:eastAsia="ru-RU"/>
                    </w:rPr>
                    <w:t>Праздничное мероприятие «День Матери-Казачки».</w:t>
                  </w:r>
                </w:p>
                <w:p w:rsidR="008768EB" w:rsidRPr="006B435E" w:rsidRDefault="008768EB" w:rsidP="001C3F66">
                  <w:pPr>
                    <w:pStyle w:val="a6"/>
                    <w:numPr>
                      <w:ilvl w:val="0"/>
                      <w:numId w:val="4"/>
                    </w:numPr>
                    <w:spacing w:line="300" w:lineRule="atLeast"/>
                    <w:ind w:left="601" w:hanging="284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Собрание для родителей   </w:t>
                  </w:r>
                  <w:r w:rsidRPr="006B435E">
                    <w:rPr>
                      <w:sz w:val="24"/>
                      <w:szCs w:val="24"/>
                    </w:rPr>
                    <w:t xml:space="preserve">   «Основы нравственно-патриотического воспитания в семье».</w:t>
                  </w:r>
                </w:p>
              </w:tc>
            </w:tr>
            <w:tr w:rsidR="004145DB" w:rsidRPr="006B435E" w:rsidTr="004145DB">
              <w:tc>
                <w:tcPr>
                  <w:tcW w:w="1838" w:type="dxa"/>
                </w:tcPr>
                <w:p w:rsidR="004145DB" w:rsidRPr="006B435E" w:rsidRDefault="008768EB" w:rsidP="009C0BE4">
                  <w:pPr>
                    <w:spacing w:line="300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Третий квартал</w:t>
                  </w:r>
                </w:p>
              </w:tc>
              <w:tc>
                <w:tcPr>
                  <w:tcW w:w="7796" w:type="dxa"/>
                </w:tcPr>
                <w:p w:rsidR="004145DB" w:rsidRPr="006B435E" w:rsidRDefault="008768EB" w:rsidP="001C3F66">
                  <w:pPr>
                    <w:pStyle w:val="a6"/>
                    <w:numPr>
                      <w:ilvl w:val="0"/>
                      <w:numId w:val="5"/>
                    </w:numPr>
                    <w:spacing w:line="30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color w:val="000000"/>
                      <w:sz w:val="24"/>
                      <w:szCs w:val="24"/>
                      <w:lang w:eastAsia="ru-RU"/>
                    </w:rPr>
                    <w:t>Совместный проект «Моя счастливая семья».</w:t>
                  </w:r>
                </w:p>
                <w:p w:rsidR="008768EB" w:rsidRPr="006B435E" w:rsidRDefault="008768EB" w:rsidP="001C3F66">
                  <w:pPr>
                    <w:pStyle w:val="a6"/>
                    <w:numPr>
                      <w:ilvl w:val="0"/>
                      <w:numId w:val="5"/>
                    </w:numPr>
                    <w:spacing w:line="30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color w:val="000000"/>
                      <w:sz w:val="24"/>
                      <w:szCs w:val="24"/>
                      <w:lang w:eastAsia="ru-RU"/>
                    </w:rPr>
                    <w:t>Консультация на тему: «Казачий музыкальный фольклор</w:t>
                  </w:r>
                  <w:r w:rsidR="007335A2" w:rsidRPr="006B435E">
                    <w:rPr>
                      <w:color w:val="000000"/>
                      <w:sz w:val="24"/>
                      <w:szCs w:val="24"/>
                      <w:lang w:eastAsia="ru-RU"/>
                    </w:rPr>
                    <w:t>. Вли</w:t>
                  </w:r>
                  <w:r w:rsidR="001C3F66" w:rsidRPr="006B435E">
                    <w:rPr>
                      <w:color w:val="000000"/>
                      <w:sz w:val="24"/>
                      <w:szCs w:val="24"/>
                      <w:lang w:eastAsia="ru-RU"/>
                    </w:rPr>
                    <w:t>яние на    развитие  способностей ребёнка к музыкальному творчеству».</w:t>
                  </w:r>
                </w:p>
                <w:p w:rsidR="001C3F66" w:rsidRPr="006B435E" w:rsidRDefault="001C3F66" w:rsidP="001C3F66">
                  <w:pPr>
                    <w:pStyle w:val="a6"/>
                    <w:numPr>
                      <w:ilvl w:val="0"/>
                      <w:numId w:val="5"/>
                    </w:numPr>
                    <w:spacing w:line="30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color w:val="000000"/>
                      <w:sz w:val="24"/>
                      <w:szCs w:val="24"/>
                      <w:lang w:eastAsia="ru-RU"/>
                    </w:rPr>
                    <w:t>Оформление  семейной выставки «Родословная моей семьи».</w:t>
                  </w:r>
                </w:p>
                <w:p w:rsidR="001C3F66" w:rsidRPr="006B435E" w:rsidRDefault="001C3F66" w:rsidP="001C3F66">
                  <w:pPr>
                    <w:pStyle w:val="a6"/>
                    <w:numPr>
                      <w:ilvl w:val="0"/>
                      <w:numId w:val="5"/>
                    </w:numPr>
                    <w:spacing w:line="300" w:lineRule="atLeast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6B435E">
                    <w:rPr>
                      <w:color w:val="000000"/>
                      <w:sz w:val="24"/>
                      <w:szCs w:val="24"/>
                      <w:lang w:eastAsia="ru-RU"/>
                    </w:rPr>
                    <w:t>Оформление фотовыставки  «Герои Тихого Дона».</w:t>
                  </w:r>
                </w:p>
              </w:tc>
            </w:tr>
          </w:tbl>
          <w:p w:rsidR="004145DB" w:rsidRPr="006B435E" w:rsidRDefault="004145DB" w:rsidP="00B0268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B2C63" w:rsidRPr="006B435E" w:rsidRDefault="004145DB" w:rsidP="002B2C63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>6.5.Сетевое взаимодействие.</w:t>
            </w:r>
            <w:r w:rsidR="002B2C63"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C6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Доброй традицией в </w:t>
            </w:r>
            <w:proofErr w:type="gramStart"/>
            <w:r w:rsidR="002B2C6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нашем</w:t>
            </w:r>
            <w:proofErr w:type="gramEnd"/>
            <w:r w:rsidR="002B2C6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ДОУ стали встречи с представителями  Родионово-Несветайского казачьего Юрта: А.В. </w:t>
            </w:r>
            <w:proofErr w:type="spellStart"/>
            <w:r w:rsidR="002B2C6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Пуц</w:t>
            </w:r>
            <w:proofErr w:type="spellEnd"/>
            <w:r w:rsidR="002B2C6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Е.В. </w:t>
            </w:r>
            <w:proofErr w:type="spellStart"/>
            <w:r w:rsidR="002B2C6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Острошапкиным</w:t>
            </w:r>
            <w:proofErr w:type="spellEnd"/>
            <w:r w:rsidR="00B009B6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r w:rsidR="002B2C6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Они частые гости на </w:t>
            </w:r>
            <w:r w:rsidR="00B009B6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наших совместных праздниках: «Ай, да казачка!», «Праздник Покрова на Дону», «Казачья доблесть»  </w:t>
            </w:r>
            <w:r w:rsidR="002B2C6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др..  Эти мероприятии вызывают особый </w:t>
            </w:r>
            <w:proofErr w:type="gramStart"/>
            <w:r w:rsidR="002B2C6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</w:t>
            </w:r>
            <w:proofErr w:type="gramEnd"/>
            <w:r w:rsidR="002B2C6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у воспитанников, так и у родителей, потому что проводятся в</w:t>
            </w:r>
            <w:r w:rsidR="00B009B6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теплой, душевной</w:t>
            </w:r>
            <w:r w:rsidR="002B2C6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атмосфере доверия</w:t>
            </w:r>
            <w:r w:rsidR="00B009B6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сотрудничества.</w:t>
            </w:r>
            <w:r w:rsidR="002B2C6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09B6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45DB" w:rsidRPr="006B435E" w:rsidRDefault="002B2C63" w:rsidP="00690133">
            <w:pPr>
              <w:shd w:val="clear" w:color="auto" w:fill="FFFFFF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Таким образом, педагоги МБДОУ </w:t>
            </w:r>
            <w:r w:rsidR="00B009B6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детский сад №1 «Тополёк»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знакомят детей и родителей с лучшими традициями, жизнью и бытом Донских казаков</w:t>
            </w:r>
            <w:r w:rsidR="00B009B6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32074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Детский сад 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2074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достиг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этом </w:t>
            </w:r>
            <w:r w:rsidR="00332074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направлении определённых результатов: стал лауреатом </w:t>
            </w:r>
            <w:r w:rsidR="00332074" w:rsidRPr="006B435E">
              <w:rPr>
                <w:rFonts w:ascii="Times New Roman" w:hAnsi="Times New Roman" w:cs="Times New Roman"/>
                <w:sz w:val="24"/>
                <w:szCs w:val="24"/>
              </w:rPr>
              <w:t>Всероссийского фестиваля - конкурса Всероссийского казачьего общества «Во славу Отечества!»</w:t>
            </w:r>
            <w:r w:rsidR="00332074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2074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2074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ети</w:t>
            </w:r>
            <w:r w:rsidR="00332074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имеют </w:t>
            </w:r>
            <w:r w:rsidR="00332074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устойчивые 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о своих корнях, традициях </w:t>
            </w:r>
            <w:r w:rsidR="00332074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русского 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народа и </w:t>
            </w:r>
            <w:r w:rsidR="00332074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донского 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казачества. Они любят свою </w:t>
            </w:r>
            <w:r w:rsidR="00332074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родную слободу, 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чтят традиции и обычаи </w:t>
            </w:r>
            <w:r w:rsidR="00332074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своих дедов и прадедов.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Только </w:t>
            </w:r>
            <w:r w:rsidR="0069013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013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единство и 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сотрудничеств</w:t>
            </w:r>
            <w:r w:rsidR="00332074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детского сада и 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013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семь</w:t>
            </w:r>
            <w:r w:rsidR="00332074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способствует воспитанию</w:t>
            </w:r>
            <w:r w:rsidR="0069013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ребёнке патриотических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0133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чувств, любви к своей большой и малой Родине.  </w:t>
            </w:r>
          </w:p>
          <w:p w:rsidR="004145DB" w:rsidRPr="006B435E" w:rsidRDefault="004145DB" w:rsidP="00D96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6.6. Результаты практики: краткое описание продукта, (например: модели, цифрового контента, сценария, пособия и другое) + ссылка или </w:t>
            </w:r>
            <w:proofErr w:type="spellStart"/>
            <w:r w:rsidRPr="006B435E">
              <w:rPr>
                <w:rFonts w:ascii="Times New Roman" w:hAnsi="Times New Roman" w:cs="Times New Roman"/>
                <w:sz w:val="24"/>
                <w:szCs w:val="24"/>
              </w:rPr>
              <w:t>кьюар</w:t>
            </w:r>
            <w:proofErr w:type="spellEnd"/>
            <w:r w:rsidRPr="006B435E">
              <w:rPr>
                <w:rFonts w:ascii="Times New Roman" w:hAnsi="Times New Roman" w:cs="Times New Roman"/>
                <w:sz w:val="24"/>
                <w:szCs w:val="24"/>
              </w:rPr>
              <w:t xml:space="preserve"> код (</w:t>
            </w:r>
            <w:r w:rsidRPr="006B4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4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code</w:t>
            </w: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>); перспективы по распространению практики.</w:t>
            </w:r>
          </w:p>
        </w:tc>
      </w:tr>
      <w:tr w:rsidR="004145DB" w:rsidTr="008518CB">
        <w:trPr>
          <w:trHeight w:hRule="exact" w:val="154"/>
        </w:trPr>
        <w:tc>
          <w:tcPr>
            <w:tcW w:w="2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DB" w:rsidRDefault="004145DB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eastAsia="ru-RU"/>
              </w:rPr>
            </w:pPr>
          </w:p>
        </w:tc>
        <w:tc>
          <w:tcPr>
            <w:tcW w:w="4764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5DB" w:rsidRPr="006B435E" w:rsidRDefault="004145DB" w:rsidP="00B0268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85CF4" w:rsidTr="00E11804">
        <w:trPr>
          <w:trHeight w:val="32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Pr="008D2C54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Pr="006B435E" w:rsidRDefault="004A5B1B" w:rsidP="00FA410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Распространение</w:t>
            </w:r>
            <w:r w:rsidR="008518CB"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практики</w:t>
            </w:r>
            <w:r w:rsidR="008518CB"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5A0CDC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(уровни </w:t>
            </w:r>
            <w:proofErr w:type="gramStart"/>
            <w:r w:rsidR="005A0CDC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-с</w:t>
            </w:r>
            <w:proofErr w:type="gramEnd"/>
            <w:r w:rsidR="005A0CDC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сылки, на которых была представлена практика)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Pr="006B435E" w:rsidRDefault="008518CB" w:rsidP="00B026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РМО для дошкольных работников 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Родионово-Несветайского района: «Моя счастливая семья». </w:t>
            </w:r>
            <w:hyperlink r:id="rId8" w:history="1">
              <w:r w:rsidRPr="006B435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https://topolyok.tvoysadik.ru/news-svc/item?id=640524&amp;lang=ru&amp;type=news&amp;site_type=school</w:t>
              </w:r>
            </w:hyperlink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  <w:p w:rsidR="008518CB" w:rsidRPr="006B435E" w:rsidRDefault="00823E05" w:rsidP="00823E0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  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Всероссийском конкурсе " Лучший казачий детский сад": </w:t>
            </w:r>
            <w:hyperlink r:id="rId9" w:history="1">
              <w:r w:rsidRPr="006B435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https://vk.com/wall-213762687_573</w:t>
              </w:r>
            </w:hyperlink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85CF4" w:rsidTr="00E11804">
        <w:trPr>
          <w:trHeight w:val="32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Pr="008D2C54" w:rsidRDefault="004A5B1B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Pr="006B435E" w:rsidRDefault="004A5B1B" w:rsidP="00B02681">
            <w:pPr>
              <w:ind w:right="5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Публикации,</w:t>
            </w:r>
            <w:r w:rsidR="00823E05"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которых отражена</w:t>
            </w:r>
            <w:r w:rsidR="00823E05"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  <w:r w:rsidR="00823E05"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CD7C94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</w:t>
            </w: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823E05" w:rsidRPr="006B435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B1B" w:rsidRPr="006B435E" w:rsidRDefault="00823E05" w:rsidP="00B0268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C85CF4" w:rsidTr="00E11804">
        <w:trPr>
          <w:trHeight w:val="322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4E" w:rsidRPr="008D2C54" w:rsidRDefault="00B26C4E" w:rsidP="00B0268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2C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109" w:rsidRPr="006B435E" w:rsidRDefault="005A0CDC" w:rsidP="005A0CDC">
            <w:pPr>
              <w:tabs>
                <w:tab w:val="right" w:pos="1932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Ссылки на д</w:t>
            </w:r>
            <w:r w:rsidR="00B26C4E"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ополнительные</w:t>
            </w:r>
            <w:r w:rsidR="00823E05"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FA4109"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материалы</w:t>
            </w:r>
            <w:r w:rsidR="00823E05"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6B435E">
              <w:rPr>
                <w:rFonts w:ascii="Times New Roman" w:hAnsi="Times New Roman" w:cs="Times New Roman"/>
                <w:sz w:val="24"/>
                <w:szCs w:val="24"/>
              </w:rPr>
              <w:t>(в т.ч. копии документов, подтверждающих выполнение мероприятий по тематике).</w:t>
            </w:r>
          </w:p>
        </w:tc>
        <w:tc>
          <w:tcPr>
            <w:tcW w:w="1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C4E" w:rsidRPr="006B435E" w:rsidRDefault="00823E05" w:rsidP="00B026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 «Казачья доблесть» - </w:t>
            </w:r>
            <w:hyperlink r:id="rId10" w:history="1">
              <w:r w:rsidRPr="006B43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https://vk.com/wall-213762687_524</w:t>
              </w:r>
            </w:hyperlink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23E05" w:rsidRPr="006B435E" w:rsidRDefault="00823E05" w:rsidP="00B02681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Масленница</w:t>
            </w:r>
            <w:proofErr w:type="spellEnd"/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казачьей станице - </w:t>
            </w:r>
            <w:hyperlink r:id="rId11" w:history="1">
              <w:r w:rsidRPr="006B43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https://vk.com/wall-213762687_502</w:t>
              </w:r>
            </w:hyperlink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B43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23E05" w:rsidRPr="006B435E" w:rsidRDefault="00823E05" w:rsidP="00B026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народного Единства - </w:t>
            </w:r>
            <w:hyperlink r:id="rId12" w:history="1">
              <w:r w:rsidRPr="006B43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https://vk.com/wall-213762687_414</w:t>
              </w:r>
            </w:hyperlink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23E05" w:rsidRPr="006B435E" w:rsidRDefault="006B435E" w:rsidP="00B026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защиты детей в казачьей станице - </w:t>
            </w:r>
            <w:hyperlink r:id="rId13" w:history="1">
              <w:r w:rsidRPr="006B435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https://vk.com/wall-213762687_307</w:t>
              </w:r>
            </w:hyperlink>
            <w:r w:rsidRPr="006B43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4A5B1B" w:rsidRPr="004A5B1B" w:rsidRDefault="004A5B1B" w:rsidP="00E9525E">
      <w:pPr>
        <w:spacing w:after="0" w:line="240" w:lineRule="auto"/>
      </w:pPr>
    </w:p>
    <w:sectPr w:rsidR="004A5B1B" w:rsidRPr="004A5B1B" w:rsidSect="00C85CF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DDC"/>
    <w:multiLevelType w:val="hybridMultilevel"/>
    <w:tmpl w:val="A418C6D4"/>
    <w:lvl w:ilvl="0" w:tplc="471C5C1E">
      <w:start w:val="1"/>
      <w:numFmt w:val="decimal"/>
      <w:lvlText w:val="%1."/>
      <w:lvlJc w:val="left"/>
      <w:pPr>
        <w:ind w:left="27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ABB854C8">
      <w:numFmt w:val="bullet"/>
      <w:lvlText w:val="•"/>
      <w:lvlJc w:val="left"/>
      <w:pPr>
        <w:ind w:left="1372" w:hanging="212"/>
      </w:pPr>
      <w:rPr>
        <w:rFonts w:hint="default"/>
        <w:lang w:val="ru-RU" w:eastAsia="en-US" w:bidi="ar-SA"/>
      </w:rPr>
    </w:lvl>
    <w:lvl w:ilvl="2" w:tplc="D654CB94">
      <w:numFmt w:val="bullet"/>
      <w:lvlText w:val="•"/>
      <w:lvlJc w:val="left"/>
      <w:pPr>
        <w:ind w:left="2464" w:hanging="212"/>
      </w:pPr>
      <w:rPr>
        <w:rFonts w:hint="default"/>
        <w:lang w:val="ru-RU" w:eastAsia="en-US" w:bidi="ar-SA"/>
      </w:rPr>
    </w:lvl>
    <w:lvl w:ilvl="3" w:tplc="A4E2DB08">
      <w:numFmt w:val="bullet"/>
      <w:lvlText w:val="•"/>
      <w:lvlJc w:val="left"/>
      <w:pPr>
        <w:ind w:left="3556" w:hanging="212"/>
      </w:pPr>
      <w:rPr>
        <w:rFonts w:hint="default"/>
        <w:lang w:val="ru-RU" w:eastAsia="en-US" w:bidi="ar-SA"/>
      </w:rPr>
    </w:lvl>
    <w:lvl w:ilvl="4" w:tplc="414C714A">
      <w:numFmt w:val="bullet"/>
      <w:lvlText w:val="•"/>
      <w:lvlJc w:val="left"/>
      <w:pPr>
        <w:ind w:left="4648" w:hanging="212"/>
      </w:pPr>
      <w:rPr>
        <w:rFonts w:hint="default"/>
        <w:lang w:val="ru-RU" w:eastAsia="en-US" w:bidi="ar-SA"/>
      </w:rPr>
    </w:lvl>
    <w:lvl w:ilvl="5" w:tplc="A56A6212">
      <w:numFmt w:val="bullet"/>
      <w:lvlText w:val="•"/>
      <w:lvlJc w:val="left"/>
      <w:pPr>
        <w:ind w:left="5740" w:hanging="212"/>
      </w:pPr>
      <w:rPr>
        <w:rFonts w:hint="default"/>
        <w:lang w:val="ru-RU" w:eastAsia="en-US" w:bidi="ar-SA"/>
      </w:rPr>
    </w:lvl>
    <w:lvl w:ilvl="6" w:tplc="AA003420">
      <w:numFmt w:val="bullet"/>
      <w:lvlText w:val="•"/>
      <w:lvlJc w:val="left"/>
      <w:pPr>
        <w:ind w:left="6832" w:hanging="212"/>
      </w:pPr>
      <w:rPr>
        <w:rFonts w:hint="default"/>
        <w:lang w:val="ru-RU" w:eastAsia="en-US" w:bidi="ar-SA"/>
      </w:rPr>
    </w:lvl>
    <w:lvl w:ilvl="7" w:tplc="24E00B10">
      <w:numFmt w:val="bullet"/>
      <w:lvlText w:val="•"/>
      <w:lvlJc w:val="left"/>
      <w:pPr>
        <w:ind w:left="7924" w:hanging="212"/>
      </w:pPr>
      <w:rPr>
        <w:rFonts w:hint="default"/>
        <w:lang w:val="ru-RU" w:eastAsia="en-US" w:bidi="ar-SA"/>
      </w:rPr>
    </w:lvl>
    <w:lvl w:ilvl="8" w:tplc="AA0AD67A">
      <w:numFmt w:val="bullet"/>
      <w:lvlText w:val="•"/>
      <w:lvlJc w:val="left"/>
      <w:pPr>
        <w:ind w:left="9016" w:hanging="212"/>
      </w:pPr>
      <w:rPr>
        <w:rFonts w:hint="default"/>
        <w:lang w:val="ru-RU" w:eastAsia="en-US" w:bidi="ar-SA"/>
      </w:rPr>
    </w:lvl>
  </w:abstractNum>
  <w:abstractNum w:abstractNumId="1">
    <w:nsid w:val="14BD4FBD"/>
    <w:multiLevelType w:val="hybridMultilevel"/>
    <w:tmpl w:val="90C096D2"/>
    <w:lvl w:ilvl="0" w:tplc="862474BC">
      <w:numFmt w:val="bullet"/>
      <w:lvlText w:val="-"/>
      <w:lvlJc w:val="left"/>
      <w:pPr>
        <w:ind w:left="27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E866A1A">
      <w:numFmt w:val="bullet"/>
      <w:lvlText w:val="-"/>
      <w:lvlJc w:val="left"/>
      <w:pPr>
        <w:ind w:left="115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 w:tplc="F642FF34">
      <w:numFmt w:val="bullet"/>
      <w:lvlText w:val="•"/>
      <w:lvlJc w:val="left"/>
      <w:pPr>
        <w:ind w:left="2275" w:hanging="164"/>
      </w:pPr>
      <w:rPr>
        <w:rFonts w:hint="default"/>
        <w:lang w:val="ru-RU" w:eastAsia="en-US" w:bidi="ar-SA"/>
      </w:rPr>
    </w:lvl>
    <w:lvl w:ilvl="3" w:tplc="35767E44">
      <w:numFmt w:val="bullet"/>
      <w:lvlText w:val="•"/>
      <w:lvlJc w:val="left"/>
      <w:pPr>
        <w:ind w:left="3391" w:hanging="164"/>
      </w:pPr>
      <w:rPr>
        <w:rFonts w:hint="default"/>
        <w:lang w:val="ru-RU" w:eastAsia="en-US" w:bidi="ar-SA"/>
      </w:rPr>
    </w:lvl>
    <w:lvl w:ilvl="4" w:tplc="80BC0ABA">
      <w:numFmt w:val="bullet"/>
      <w:lvlText w:val="•"/>
      <w:lvlJc w:val="left"/>
      <w:pPr>
        <w:ind w:left="4506" w:hanging="164"/>
      </w:pPr>
      <w:rPr>
        <w:rFonts w:hint="default"/>
        <w:lang w:val="ru-RU" w:eastAsia="en-US" w:bidi="ar-SA"/>
      </w:rPr>
    </w:lvl>
    <w:lvl w:ilvl="5" w:tplc="018C96A4">
      <w:numFmt w:val="bullet"/>
      <w:lvlText w:val="•"/>
      <w:lvlJc w:val="left"/>
      <w:pPr>
        <w:ind w:left="5622" w:hanging="164"/>
      </w:pPr>
      <w:rPr>
        <w:rFonts w:hint="default"/>
        <w:lang w:val="ru-RU" w:eastAsia="en-US" w:bidi="ar-SA"/>
      </w:rPr>
    </w:lvl>
    <w:lvl w:ilvl="6" w:tplc="839455BE">
      <w:numFmt w:val="bullet"/>
      <w:lvlText w:val="•"/>
      <w:lvlJc w:val="left"/>
      <w:pPr>
        <w:ind w:left="6738" w:hanging="164"/>
      </w:pPr>
      <w:rPr>
        <w:rFonts w:hint="default"/>
        <w:lang w:val="ru-RU" w:eastAsia="en-US" w:bidi="ar-SA"/>
      </w:rPr>
    </w:lvl>
    <w:lvl w:ilvl="7" w:tplc="B8F4EEAA">
      <w:numFmt w:val="bullet"/>
      <w:lvlText w:val="•"/>
      <w:lvlJc w:val="left"/>
      <w:pPr>
        <w:ind w:left="7853" w:hanging="164"/>
      </w:pPr>
      <w:rPr>
        <w:rFonts w:hint="default"/>
        <w:lang w:val="ru-RU" w:eastAsia="en-US" w:bidi="ar-SA"/>
      </w:rPr>
    </w:lvl>
    <w:lvl w:ilvl="8" w:tplc="739A4EF2">
      <w:numFmt w:val="bullet"/>
      <w:lvlText w:val="•"/>
      <w:lvlJc w:val="left"/>
      <w:pPr>
        <w:ind w:left="8969" w:hanging="164"/>
      </w:pPr>
      <w:rPr>
        <w:rFonts w:hint="default"/>
        <w:lang w:val="ru-RU" w:eastAsia="en-US" w:bidi="ar-SA"/>
      </w:rPr>
    </w:lvl>
  </w:abstractNum>
  <w:abstractNum w:abstractNumId="2">
    <w:nsid w:val="17344F68"/>
    <w:multiLevelType w:val="hybridMultilevel"/>
    <w:tmpl w:val="E45C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513A0"/>
    <w:multiLevelType w:val="hybridMultilevel"/>
    <w:tmpl w:val="0D8C0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C1862"/>
    <w:multiLevelType w:val="hybridMultilevel"/>
    <w:tmpl w:val="EAB4847C"/>
    <w:lvl w:ilvl="0" w:tplc="02746D28">
      <w:start w:val="6"/>
      <w:numFmt w:val="decimal"/>
      <w:lvlText w:val="%1."/>
      <w:lvlJc w:val="left"/>
      <w:pPr>
        <w:ind w:left="50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99"/>
        <w:sz w:val="28"/>
        <w:szCs w:val="28"/>
        <w:lang w:val="ru-RU" w:eastAsia="en-US" w:bidi="ar-SA"/>
      </w:rPr>
    </w:lvl>
    <w:lvl w:ilvl="1" w:tplc="F86A8E52">
      <w:numFmt w:val="none"/>
      <w:lvlText w:val=""/>
      <w:lvlJc w:val="left"/>
      <w:pPr>
        <w:tabs>
          <w:tab w:val="num" w:pos="360"/>
        </w:tabs>
      </w:pPr>
    </w:lvl>
    <w:lvl w:ilvl="2" w:tplc="4F5C12EA">
      <w:start w:val="1"/>
      <w:numFmt w:val="upperRoman"/>
      <w:lvlText w:val="%3."/>
      <w:lvlJc w:val="left"/>
      <w:pPr>
        <w:ind w:left="1419" w:hanging="4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8"/>
        <w:szCs w:val="28"/>
        <w:lang w:val="ru-RU" w:eastAsia="en-US" w:bidi="ar-SA"/>
      </w:rPr>
    </w:lvl>
    <w:lvl w:ilvl="3" w:tplc="0C6840B6">
      <w:numFmt w:val="bullet"/>
      <w:lvlText w:val="•"/>
      <w:lvlJc w:val="left"/>
      <w:pPr>
        <w:ind w:left="2642" w:hanging="457"/>
      </w:pPr>
      <w:rPr>
        <w:rFonts w:hint="default"/>
        <w:lang w:val="ru-RU" w:eastAsia="en-US" w:bidi="ar-SA"/>
      </w:rPr>
    </w:lvl>
    <w:lvl w:ilvl="4" w:tplc="1C1A63C2">
      <w:numFmt w:val="bullet"/>
      <w:lvlText w:val="•"/>
      <w:lvlJc w:val="left"/>
      <w:pPr>
        <w:ind w:left="3865" w:hanging="457"/>
      </w:pPr>
      <w:rPr>
        <w:rFonts w:hint="default"/>
        <w:lang w:val="ru-RU" w:eastAsia="en-US" w:bidi="ar-SA"/>
      </w:rPr>
    </w:lvl>
    <w:lvl w:ilvl="5" w:tplc="93048678">
      <w:numFmt w:val="bullet"/>
      <w:lvlText w:val="•"/>
      <w:lvlJc w:val="left"/>
      <w:pPr>
        <w:ind w:left="5087" w:hanging="457"/>
      </w:pPr>
      <w:rPr>
        <w:rFonts w:hint="default"/>
        <w:lang w:val="ru-RU" w:eastAsia="en-US" w:bidi="ar-SA"/>
      </w:rPr>
    </w:lvl>
    <w:lvl w:ilvl="6" w:tplc="3A9CF474">
      <w:numFmt w:val="bullet"/>
      <w:lvlText w:val="•"/>
      <w:lvlJc w:val="left"/>
      <w:pPr>
        <w:ind w:left="6310" w:hanging="457"/>
      </w:pPr>
      <w:rPr>
        <w:rFonts w:hint="default"/>
        <w:lang w:val="ru-RU" w:eastAsia="en-US" w:bidi="ar-SA"/>
      </w:rPr>
    </w:lvl>
    <w:lvl w:ilvl="7" w:tplc="9C5AB3E2">
      <w:numFmt w:val="bullet"/>
      <w:lvlText w:val="•"/>
      <w:lvlJc w:val="left"/>
      <w:pPr>
        <w:ind w:left="7533" w:hanging="457"/>
      </w:pPr>
      <w:rPr>
        <w:rFonts w:hint="default"/>
        <w:lang w:val="ru-RU" w:eastAsia="en-US" w:bidi="ar-SA"/>
      </w:rPr>
    </w:lvl>
    <w:lvl w:ilvl="8" w:tplc="6846CD28">
      <w:numFmt w:val="bullet"/>
      <w:lvlText w:val="•"/>
      <w:lvlJc w:val="left"/>
      <w:pPr>
        <w:ind w:left="8755" w:hanging="45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0B8A"/>
    <w:rsid w:val="000052B4"/>
    <w:rsid w:val="00014519"/>
    <w:rsid w:val="00023020"/>
    <w:rsid w:val="0004686F"/>
    <w:rsid w:val="000A24B8"/>
    <w:rsid w:val="000B0B8A"/>
    <w:rsid w:val="000B6185"/>
    <w:rsid w:val="000B7F16"/>
    <w:rsid w:val="000C5C31"/>
    <w:rsid w:val="000F206F"/>
    <w:rsid w:val="00104421"/>
    <w:rsid w:val="00147744"/>
    <w:rsid w:val="001500E0"/>
    <w:rsid w:val="00153E63"/>
    <w:rsid w:val="001821DE"/>
    <w:rsid w:val="0019490A"/>
    <w:rsid w:val="001C00DC"/>
    <w:rsid w:val="001C3F66"/>
    <w:rsid w:val="001E31EB"/>
    <w:rsid w:val="001F2EF1"/>
    <w:rsid w:val="001F6FBE"/>
    <w:rsid w:val="00215399"/>
    <w:rsid w:val="0023558A"/>
    <w:rsid w:val="002608B7"/>
    <w:rsid w:val="0026421B"/>
    <w:rsid w:val="00265500"/>
    <w:rsid w:val="002A597A"/>
    <w:rsid w:val="002B007B"/>
    <w:rsid w:val="002B2C63"/>
    <w:rsid w:val="002D07D0"/>
    <w:rsid w:val="002E3C38"/>
    <w:rsid w:val="002E660A"/>
    <w:rsid w:val="00307F9A"/>
    <w:rsid w:val="00321D2E"/>
    <w:rsid w:val="00332074"/>
    <w:rsid w:val="003B2CF5"/>
    <w:rsid w:val="003B6D7E"/>
    <w:rsid w:val="003D39C2"/>
    <w:rsid w:val="003D6974"/>
    <w:rsid w:val="003E3672"/>
    <w:rsid w:val="00406ED1"/>
    <w:rsid w:val="00410957"/>
    <w:rsid w:val="004145DB"/>
    <w:rsid w:val="004551F9"/>
    <w:rsid w:val="00466F12"/>
    <w:rsid w:val="004924D2"/>
    <w:rsid w:val="004A088A"/>
    <w:rsid w:val="004A10DB"/>
    <w:rsid w:val="004A5B1B"/>
    <w:rsid w:val="004B12E9"/>
    <w:rsid w:val="004B40EB"/>
    <w:rsid w:val="004B5A80"/>
    <w:rsid w:val="004C49C2"/>
    <w:rsid w:val="004D37FB"/>
    <w:rsid w:val="004E6701"/>
    <w:rsid w:val="005056D3"/>
    <w:rsid w:val="00511E69"/>
    <w:rsid w:val="0051701B"/>
    <w:rsid w:val="00535471"/>
    <w:rsid w:val="00541A0F"/>
    <w:rsid w:val="0054593A"/>
    <w:rsid w:val="00545A3E"/>
    <w:rsid w:val="00545FA7"/>
    <w:rsid w:val="005A0CDC"/>
    <w:rsid w:val="005B4EBE"/>
    <w:rsid w:val="005E5371"/>
    <w:rsid w:val="005F38F4"/>
    <w:rsid w:val="00637717"/>
    <w:rsid w:val="0065517C"/>
    <w:rsid w:val="006827E3"/>
    <w:rsid w:val="00690133"/>
    <w:rsid w:val="006B269C"/>
    <w:rsid w:val="006B3243"/>
    <w:rsid w:val="006B435E"/>
    <w:rsid w:val="006C0785"/>
    <w:rsid w:val="006C1B2C"/>
    <w:rsid w:val="006C7E4A"/>
    <w:rsid w:val="006F1DAE"/>
    <w:rsid w:val="007335A2"/>
    <w:rsid w:val="00736130"/>
    <w:rsid w:val="0075763B"/>
    <w:rsid w:val="0076488B"/>
    <w:rsid w:val="0078038A"/>
    <w:rsid w:val="00787E33"/>
    <w:rsid w:val="007959A6"/>
    <w:rsid w:val="007A19FF"/>
    <w:rsid w:val="007B0BEB"/>
    <w:rsid w:val="007E3668"/>
    <w:rsid w:val="008016A8"/>
    <w:rsid w:val="00811D29"/>
    <w:rsid w:val="00817E64"/>
    <w:rsid w:val="00821237"/>
    <w:rsid w:val="00823E05"/>
    <w:rsid w:val="008518CB"/>
    <w:rsid w:val="008768EB"/>
    <w:rsid w:val="008B1DC1"/>
    <w:rsid w:val="008C4C80"/>
    <w:rsid w:val="008D2C54"/>
    <w:rsid w:val="008E6FB8"/>
    <w:rsid w:val="00904922"/>
    <w:rsid w:val="009247D5"/>
    <w:rsid w:val="00925455"/>
    <w:rsid w:val="0092547A"/>
    <w:rsid w:val="0097311D"/>
    <w:rsid w:val="00985C87"/>
    <w:rsid w:val="00991A47"/>
    <w:rsid w:val="00997BA5"/>
    <w:rsid w:val="009C0BE4"/>
    <w:rsid w:val="009C4969"/>
    <w:rsid w:val="009F27D8"/>
    <w:rsid w:val="00B009B6"/>
    <w:rsid w:val="00B02681"/>
    <w:rsid w:val="00B214FA"/>
    <w:rsid w:val="00B25C76"/>
    <w:rsid w:val="00B26C4E"/>
    <w:rsid w:val="00B31911"/>
    <w:rsid w:val="00B475F8"/>
    <w:rsid w:val="00B51956"/>
    <w:rsid w:val="00B5444D"/>
    <w:rsid w:val="00B916FF"/>
    <w:rsid w:val="00B93FDC"/>
    <w:rsid w:val="00B954CF"/>
    <w:rsid w:val="00B95E16"/>
    <w:rsid w:val="00BA4260"/>
    <w:rsid w:val="00BB21BB"/>
    <w:rsid w:val="00BE59FB"/>
    <w:rsid w:val="00BF12BF"/>
    <w:rsid w:val="00BF6B19"/>
    <w:rsid w:val="00C03B05"/>
    <w:rsid w:val="00C10E3C"/>
    <w:rsid w:val="00C23512"/>
    <w:rsid w:val="00C23BAA"/>
    <w:rsid w:val="00C2742C"/>
    <w:rsid w:val="00C42082"/>
    <w:rsid w:val="00C47B7A"/>
    <w:rsid w:val="00C51A47"/>
    <w:rsid w:val="00C73A5E"/>
    <w:rsid w:val="00C85CF4"/>
    <w:rsid w:val="00CA3324"/>
    <w:rsid w:val="00CB05F8"/>
    <w:rsid w:val="00CD47D8"/>
    <w:rsid w:val="00CD7A22"/>
    <w:rsid w:val="00CD7C94"/>
    <w:rsid w:val="00D116FA"/>
    <w:rsid w:val="00D15ABA"/>
    <w:rsid w:val="00D36C8B"/>
    <w:rsid w:val="00D96482"/>
    <w:rsid w:val="00DB1BBA"/>
    <w:rsid w:val="00DB1F25"/>
    <w:rsid w:val="00DC11B1"/>
    <w:rsid w:val="00DC7E46"/>
    <w:rsid w:val="00DD30AD"/>
    <w:rsid w:val="00DE20EC"/>
    <w:rsid w:val="00DE29CF"/>
    <w:rsid w:val="00DF6854"/>
    <w:rsid w:val="00E11804"/>
    <w:rsid w:val="00E158CD"/>
    <w:rsid w:val="00E31758"/>
    <w:rsid w:val="00E32C4F"/>
    <w:rsid w:val="00E41775"/>
    <w:rsid w:val="00E83AD8"/>
    <w:rsid w:val="00E9525E"/>
    <w:rsid w:val="00E95761"/>
    <w:rsid w:val="00ED1ABD"/>
    <w:rsid w:val="00EF2770"/>
    <w:rsid w:val="00EF3550"/>
    <w:rsid w:val="00F03263"/>
    <w:rsid w:val="00F50BCF"/>
    <w:rsid w:val="00F6512D"/>
    <w:rsid w:val="00F71586"/>
    <w:rsid w:val="00F71F35"/>
    <w:rsid w:val="00F96850"/>
    <w:rsid w:val="00FA4109"/>
    <w:rsid w:val="00FB5D1A"/>
    <w:rsid w:val="00FD2C2E"/>
    <w:rsid w:val="00FE0148"/>
    <w:rsid w:val="00FE46DE"/>
    <w:rsid w:val="00FE7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8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B1B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A5B1B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A5B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Hyperlink"/>
    <w:basedOn w:val="a0"/>
    <w:uiPriority w:val="99"/>
    <w:unhideWhenUsed/>
    <w:rsid w:val="004A5B1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85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B214FA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B214FA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214FA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DC11B1"/>
    <w:rPr>
      <w:b/>
      <w:bCs/>
    </w:rPr>
  </w:style>
  <w:style w:type="character" w:customStyle="1" w:styleId="docinline118fillfystp">
    <w:name w:val="docinline118_fill__fystp"/>
    <w:basedOn w:val="a0"/>
    <w:rsid w:val="00F50BCF"/>
  </w:style>
  <w:style w:type="table" w:styleId="aa">
    <w:name w:val="Table Grid"/>
    <w:basedOn w:val="a1"/>
    <w:uiPriority w:val="39"/>
    <w:rsid w:val="00414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E41775"/>
  </w:style>
  <w:style w:type="paragraph" w:styleId="ab">
    <w:name w:val="No Spacing"/>
    <w:link w:val="ac"/>
    <w:uiPriority w:val="1"/>
    <w:qFormat/>
    <w:rsid w:val="0078038A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78038A"/>
  </w:style>
  <w:style w:type="character" w:customStyle="1" w:styleId="c3">
    <w:name w:val="c3"/>
    <w:basedOn w:val="a0"/>
    <w:rsid w:val="002B2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olyok.tvoysadik.ru/news-svc/item?id=640524&amp;lang=ru&amp;type=news&amp;site_type=school" TargetMode="External"/><Relationship Id="rId13" Type="http://schemas.openxmlformats.org/officeDocument/2006/relationships/hyperlink" Target="https://vk.com/wall-213762687_3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polyok.tvoysadik.ru/?section_id=49" TargetMode="External"/><Relationship Id="rId12" Type="http://schemas.openxmlformats.org/officeDocument/2006/relationships/hyperlink" Target="https://vk.com/wall-213762687_4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polyok.tvoysadik.ru/?section_id=49" TargetMode="External"/><Relationship Id="rId11" Type="http://schemas.openxmlformats.org/officeDocument/2006/relationships/hyperlink" Target="https://vk.com/wall-213762687_502" TargetMode="External"/><Relationship Id="rId5" Type="http://schemas.openxmlformats.org/officeDocument/2006/relationships/hyperlink" Target="mailto:detsad_topolek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213762687_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3762687_5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2020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Тополёк</cp:lastModifiedBy>
  <cp:revision>44</cp:revision>
  <cp:lastPrinted>2025-04-01T11:01:00Z</cp:lastPrinted>
  <dcterms:created xsi:type="dcterms:W3CDTF">2025-04-01T12:18:00Z</dcterms:created>
  <dcterms:modified xsi:type="dcterms:W3CDTF">2026-02-10T10:11:00Z</dcterms:modified>
</cp:coreProperties>
</file>