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B1" w:rsidRPr="007C37B1" w:rsidRDefault="007C37B1" w:rsidP="00085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B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Родионово-Несветайского района </w:t>
      </w:r>
    </w:p>
    <w:p w:rsidR="00AF7353" w:rsidRPr="007C37B1" w:rsidRDefault="007C37B1" w:rsidP="00085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B1">
        <w:rPr>
          <w:rFonts w:ascii="Times New Roman" w:hAnsi="Times New Roman" w:cs="Times New Roman"/>
          <w:b/>
          <w:sz w:val="28"/>
          <w:szCs w:val="28"/>
        </w:rPr>
        <w:t>детский сад №1 «Тополёк»</w:t>
      </w:r>
    </w:p>
    <w:p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7B1" w:rsidRDefault="007C37B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7B1" w:rsidRDefault="007C37B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7B1" w:rsidRDefault="007C37B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7B1" w:rsidRDefault="007C37B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7B1" w:rsidRDefault="002833A1" w:rsidP="00283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B1">
        <w:rPr>
          <w:rFonts w:ascii="Times New Roman" w:hAnsi="Times New Roman" w:cs="Times New Roman"/>
          <w:b/>
          <w:sz w:val="28"/>
          <w:szCs w:val="28"/>
        </w:rPr>
        <w:t xml:space="preserve">План взаимодействия с семьями воспитанников по реализации образовательной программы </w:t>
      </w:r>
    </w:p>
    <w:p w:rsidR="002833A1" w:rsidRPr="007C37B1" w:rsidRDefault="002833A1" w:rsidP="00283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B1">
        <w:rPr>
          <w:rFonts w:ascii="Times New Roman" w:hAnsi="Times New Roman" w:cs="Times New Roman"/>
          <w:b/>
          <w:sz w:val="28"/>
          <w:szCs w:val="28"/>
        </w:rPr>
        <w:t xml:space="preserve">  на 202</w:t>
      </w:r>
      <w:r w:rsidR="00CD0412" w:rsidRPr="007C37B1">
        <w:rPr>
          <w:rFonts w:ascii="Times New Roman" w:hAnsi="Times New Roman" w:cs="Times New Roman"/>
          <w:b/>
          <w:sz w:val="28"/>
          <w:szCs w:val="28"/>
        </w:rPr>
        <w:t>5</w:t>
      </w:r>
      <w:r w:rsidRPr="007C37B1">
        <w:rPr>
          <w:rFonts w:ascii="Times New Roman" w:hAnsi="Times New Roman" w:cs="Times New Roman"/>
          <w:b/>
          <w:sz w:val="28"/>
          <w:szCs w:val="28"/>
        </w:rPr>
        <w:t>-202</w:t>
      </w:r>
      <w:r w:rsidR="00CD0412" w:rsidRPr="007C37B1">
        <w:rPr>
          <w:rFonts w:ascii="Times New Roman" w:hAnsi="Times New Roman" w:cs="Times New Roman"/>
          <w:b/>
          <w:sz w:val="28"/>
          <w:szCs w:val="28"/>
        </w:rPr>
        <w:t>6</w:t>
      </w:r>
      <w:r w:rsidRPr="007C37B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2833A1" w:rsidRPr="007C37B1" w:rsidRDefault="002833A1" w:rsidP="002833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7B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C1EDB" w:rsidRPr="007C37B1">
        <w:rPr>
          <w:rFonts w:ascii="Times New Roman" w:hAnsi="Times New Roman" w:cs="Times New Roman"/>
          <w:b/>
          <w:sz w:val="28"/>
          <w:szCs w:val="28"/>
        </w:rPr>
        <w:t>соответствии с</w:t>
      </w:r>
      <w:r w:rsidR="007C37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7B1">
        <w:rPr>
          <w:rFonts w:ascii="Times New Roman" w:hAnsi="Times New Roman" w:cs="Times New Roman"/>
          <w:b/>
          <w:bCs/>
          <w:sz w:val="28"/>
          <w:szCs w:val="28"/>
        </w:rPr>
        <w:t>Федеральным календарным планом воспитательной работы</w:t>
      </w:r>
      <w:r w:rsidR="00F92D88">
        <w:rPr>
          <w:rFonts w:ascii="Times New Roman" w:hAnsi="Times New Roman" w:cs="Times New Roman"/>
          <w:b/>
          <w:bCs/>
          <w:sz w:val="28"/>
          <w:szCs w:val="28"/>
        </w:rPr>
        <w:t xml:space="preserve"> и Программой просвещения родителей</w:t>
      </w:r>
    </w:p>
    <w:p w:rsidR="002833A1" w:rsidRPr="007C37B1" w:rsidRDefault="007C37B1" w:rsidP="002833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(первая младшая группа</w:t>
      </w:r>
      <w:r w:rsidR="002833A1" w:rsidRPr="007C37B1">
        <w:rPr>
          <w:rFonts w:ascii="Times New Roman" w:hAnsi="Times New Roman" w:cs="Times New Roman"/>
          <w:b/>
          <w:sz w:val="28"/>
          <w:szCs w:val="28"/>
        </w:rPr>
        <w:t xml:space="preserve"> (дети 2-3 лет)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53" w:rsidRPr="007C37B1" w:rsidRDefault="00AF7353" w:rsidP="007C37B1">
      <w:pPr>
        <w:spacing w:line="256" w:lineRule="auto"/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34"/>
        <w:gridCol w:w="984"/>
        <w:gridCol w:w="12049"/>
      </w:tblGrid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2D2F3E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Нас встречает детский сад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Тематический день «1 сентября-День знаний». </w:t>
            </w:r>
            <w:r w:rsidR="00DE2139"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Осень, в гости просим</w:t>
            </w:r>
            <w:r w:rsidR="00DE2139" w:rsidRPr="00DE213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2D2F3E" w:rsidRPr="002D2F3E" w:rsidRDefault="002D2F3E" w:rsidP="002D2F3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 </w:t>
            </w:r>
            <w:r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«Начинаем развиваться вместе!»Ознакомление родителей с планом на год. Привлечение родителей к участию во всех мероприятиях, дать рекомендации родителей на учебный год.Оформление стенда приемной по теме дня.</w:t>
            </w:r>
          </w:p>
          <w:p w:rsidR="000111D8" w:rsidRPr="002D2F3E" w:rsidRDefault="005468AE" w:rsidP="002D2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 </w:t>
            </w:r>
            <w:r w:rsidR="007A2898"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Осень-красавица</w:t>
            </w:r>
            <w:r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5468AE" w:rsidRPr="00DE2139" w:rsidRDefault="00545D8F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DE21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год».</w:t>
            </w:r>
          </w:p>
          <w:p w:rsidR="005468AE" w:rsidRPr="00DE2139" w:rsidRDefault="005468AE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  <w:r w:rsidR="002D2F3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  <w:r w:rsidR="002D2F3E">
              <w:rPr>
                <w:rFonts w:ascii="Times New Roman" w:eastAsia="Calibri" w:hAnsi="Times New Roman" w:cs="Times New Roman"/>
                <w:sz w:val="24"/>
                <w:szCs w:val="24"/>
              </w:rPr>
              <w:t>Папка-передвижка «</w:t>
            </w:r>
            <w:r w:rsidR="002D2F3E" w:rsidRP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</w:t>
            </w:r>
            <w:r w:rsid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Дары осени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ьтация для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одеть ребенка на прогулку осенью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072896" w:rsidRPr="000728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стенда в приемной группы «Международный день распространения грамотности»</w:t>
            </w: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907F9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Осень золотая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</w:rPr>
              <w:t>Витаминный календарь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Закаливание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5D8F" w:rsidRPr="00DE2139" w:rsidRDefault="007A289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Памятка "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Культурно-гигиенические навыки детей 2-х лет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мелкой моторики детей раннего возраста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овощи и фрукты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«Польза овощей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фруктов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Речевое 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ребенка 2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-х лет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адаптации к детскому саду детей раннего возраста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0111D8" w:rsidRPr="00DE2139" w:rsidRDefault="007D048D" w:rsidP="00714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</w:t>
            </w:r>
            <w:r w:rsidR="00091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Режим сна и отдыха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D19" w:rsidRPr="00DE213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Я -человек (части тела и лица человека)</w:t>
            </w:r>
          </w:p>
        </w:tc>
      </w:tr>
      <w:tr w:rsidR="000111D8" w:rsidRPr="00DE2139" w:rsidTr="00714C9F">
        <w:trPr>
          <w:trHeight w:val="274"/>
        </w:trPr>
        <w:tc>
          <w:tcPr>
            <w:tcW w:w="14567" w:type="dxa"/>
            <w:gridSpan w:val="3"/>
          </w:tcPr>
          <w:p w:rsidR="000111D8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14C9F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2-3 лет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активной речи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072896" w:rsidRPr="0007289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468AE" w:rsidRPr="00DE213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Игрушки-погремушки своими руками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:rsidR="007D048D" w:rsidRPr="00DE213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07F91" w:rsidRPr="00072896">
              <w:rPr>
                <w:rFonts w:ascii="Times New Roman" w:hAnsi="Times New Roman" w:cs="Times New Roman"/>
                <w:sz w:val="24"/>
                <w:szCs w:val="24"/>
              </w:rPr>
              <w:t>Оформить стенд «27 сентября День воспитателя и всех дошкольных работников»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CD041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Ребенок и взрослые 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C75652" w:rsidRPr="00DE213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родителей: «Почему ребенок кусается и способы устранения вредной привычки».</w:t>
            </w:r>
          </w:p>
          <w:p w:rsidR="00C75652" w:rsidRPr="00DE2139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</w:rPr>
              <w:t>Тематический буклет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7F91" w:rsidRPr="00072896">
              <w:rPr>
                <w:rFonts w:ascii="Times New Roman" w:hAnsi="Times New Roman" w:cs="Times New Roman"/>
                <w:sz w:val="24"/>
                <w:szCs w:val="24"/>
              </w:rPr>
              <w:t>1 октября «Международный день пожилых людей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0412" w:rsidRPr="000728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</w:t>
            </w:r>
            <w:r w:rsidR="00072896" w:rsidRPr="000728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животных»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Малые формы фольклора как средство речевого развития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907F91" w:rsidRDefault="00C75652" w:rsidP="00907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Папки-передвижки «</w:t>
            </w:r>
            <w:r w:rsidR="00907F91" w:rsidRPr="00907F91">
              <w:rPr>
                <w:rFonts w:ascii="Times New Roman" w:eastAsia="Calibri" w:hAnsi="Times New Roman" w:cs="Times New Roman"/>
                <w:sz w:val="24"/>
                <w:szCs w:val="24"/>
              </w:rPr>
              <w:t>4 октября: День защиты животных</w:t>
            </w:r>
            <w:r w:rsidR="00907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07F91" w:rsidRPr="00907F91">
              <w:rPr>
                <w:rFonts w:ascii="Times New Roman" w:eastAsia="Calibri" w:hAnsi="Times New Roman" w:cs="Times New Roman"/>
                <w:sz w:val="24"/>
                <w:szCs w:val="24"/>
              </w:rPr>
              <w:t>5 октября: День учителя</w:t>
            </w:r>
            <w:r w:rsidR="00907F9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9F3F84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Оформить материал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Родители -первые воспитатели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едвижка «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Как развивать инициативу ребенка к рассматриванию иллюстраций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CD041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Безопасный дом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  <w:r w:rsidR="00907F91" w:rsidRPr="00907F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Консультациядля </w:t>
            </w:r>
            <w:r w:rsidR="0084722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ребенка в быту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стенда «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Мы развиваемся, растём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Патриотическое воспитание начинается с семьи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07F91" w:rsidRPr="00907F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Папка-передвижка «День отца в России» (3 воскресенье октября)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</w:tc>
      </w:tr>
      <w:tr w:rsidR="000111D8" w:rsidRPr="00DE2139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DE213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"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Приобщение к труду детей раннего возраста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кресло в транспортном средстве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Буклетдля родителей</w:t>
            </w:r>
            <w:r w:rsidR="0084722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Профилактика ОРВИ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Навыки </w:t>
            </w:r>
            <w:r w:rsidR="008472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самообслуживания детей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приеме пищи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CD0412" w:rsidRPr="00DE2139" w:rsidTr="00CD0412"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12" w:rsidRPr="00DE2139" w:rsidRDefault="00CD041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птицы</w:t>
            </w:r>
          </w:p>
        </w:tc>
      </w:tr>
      <w:tr w:rsidR="00CD0412" w:rsidRPr="00DE2139" w:rsidTr="00CD0412">
        <w:tc>
          <w:tcPr>
            <w:tcW w:w="14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1.Папка-передвижка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почитать детям?»</w:t>
            </w:r>
          </w:p>
          <w:p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родителями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ребенка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0412" w:rsidRPr="00DE2139" w:rsidRDefault="00CD0412" w:rsidP="00CD04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 «Как воспитать маленького помощника»</w:t>
            </w:r>
          </w:p>
          <w:p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 «Осторожно, огонь».</w:t>
            </w:r>
          </w:p>
          <w:p w:rsidR="00CD0412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 « 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ноября-День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народного единства»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DD7606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1.Консультация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CD041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Покажите  ребенку пример  соблюдения правил дорожного движения</w:t>
            </w:r>
            <w:r w:rsidR="00DE575A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Рекомендация. Поговорите с детьми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чем говорит светофор?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 Буклет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ПДД 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вы оказались в беде на дороге?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4.Консультация д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Польза и вред аудио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сказок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дружбы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DD7606" w:rsidRPr="00DE2139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Роль игрушки в развитии ребенка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чем играет ваш ребенок</w:t>
            </w:r>
            <w:r w:rsidR="00DD47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Семейное творчество "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>Книжка-малышка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AC3314" w:rsidRPr="00DE2139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:rsidR="00DD7606" w:rsidRPr="00DE2139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rPr>
          <w:trHeight w:val="467"/>
        </w:trPr>
        <w:tc>
          <w:tcPr>
            <w:tcW w:w="2518" w:type="dxa"/>
            <w:gridSpan w:val="2"/>
          </w:tcPr>
          <w:p w:rsidR="000111D8" w:rsidRPr="00DE2139" w:rsidRDefault="00907F91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111D8"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.11-2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11D8"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</w:tr>
      <w:tr w:rsidR="00DD7606" w:rsidRPr="00DE2139" w:rsidTr="003A6966">
        <w:trPr>
          <w:trHeight w:val="467"/>
        </w:trPr>
        <w:tc>
          <w:tcPr>
            <w:tcW w:w="14567" w:type="dxa"/>
            <w:gridSpan w:val="3"/>
          </w:tcPr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1.Информационный </w:t>
            </w:r>
            <w:r w:rsidR="00E913FF" w:rsidRPr="00DE213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тенд «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>Женские профессии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апка-передвижка </w:t>
            </w:r>
            <w:r w:rsidR="004B2886" w:rsidRPr="00DE21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5748" w:rsidRPr="00DE2139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055748">
              <w:rPr>
                <w:rFonts w:ascii="Times New Roman" w:hAnsi="Times New Roman" w:cs="Times New Roman"/>
                <w:sz w:val="24"/>
                <w:szCs w:val="24"/>
              </w:rPr>
              <w:t>Виды конструкторов для малышей</w:t>
            </w:r>
            <w:r w:rsidR="00055748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D7606" w:rsidRPr="00DE2139" w:rsidRDefault="00DD7606" w:rsidP="00DD4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7948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DE2139" w:rsidTr="003A6966">
        <w:trPr>
          <w:trHeight w:val="467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9F3F84" w:rsidP="00907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Зимушка-зима</w:t>
            </w:r>
          </w:p>
        </w:tc>
      </w:tr>
      <w:tr w:rsidR="009F3F84" w:rsidRPr="00DE2139" w:rsidTr="002A3AAA">
        <w:trPr>
          <w:trHeight w:val="467"/>
        </w:trPr>
        <w:tc>
          <w:tcPr>
            <w:tcW w:w="14567" w:type="dxa"/>
            <w:gridSpan w:val="3"/>
          </w:tcPr>
          <w:p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мятка «Фитотерапия в период инфекционных заболеваний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Оформление стенда в приемной "Зимние месяцы"</w:t>
            </w:r>
          </w:p>
          <w:p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 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регуляторных способностей детей раннего возраста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7948" w:rsidRPr="00C07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9F3F84" w:rsidRDefault="009F3F84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  <w:r w:rsidR="00EF7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D0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Деревья зимой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1.Мастерская добрых дел «Кормушки своими руками» (совместная деятельность родителей с детьми).</w:t>
            </w:r>
          </w:p>
          <w:p w:rsidR="00DD7606" w:rsidRPr="00907F91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7F91" w:rsidRP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Буклет для родителей </w:t>
            </w:r>
            <w:bookmarkStart w:id="0" w:name="_Hlk163127990"/>
            <w:r w:rsid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7F91" w:rsidRP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декабря: Международный день инвалидов</w:t>
            </w:r>
            <w:r w:rsid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0"/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</w:t>
            </w:r>
            <w:r w:rsidR="00867810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ки-передвижки «</w:t>
            </w:r>
            <w:r w:rsidR="003B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поэтов и писателей России - детям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7F91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907F91" w:rsidRPr="0023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 декабря: День добровольца (волонтера) в России»</w:t>
            </w:r>
            <w:r w:rsidR="00907F91" w:rsidRPr="0023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361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Папка-передвижка </w:t>
            </w:r>
            <w:r w:rsidR="0023610F" w:rsidRPr="00907F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«8 декабря: Международный день художника»</w:t>
            </w:r>
          </w:p>
        </w:tc>
      </w:tr>
      <w:tr w:rsidR="000111D8" w:rsidRPr="00DE2139" w:rsidTr="003A6966">
        <w:trPr>
          <w:trHeight w:val="391"/>
        </w:trPr>
        <w:tc>
          <w:tcPr>
            <w:tcW w:w="2518" w:type="dxa"/>
            <w:gridSpan w:val="2"/>
          </w:tcPr>
          <w:p w:rsidR="000111D8" w:rsidRPr="00DE2139" w:rsidRDefault="00907F9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Украшения и атрибуты праздника </w:t>
            </w:r>
            <w:r w:rsidR="00907F9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  <w:r w:rsidR="00907F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111D8" w:rsidRPr="00DE2139" w:rsidTr="003A6966">
        <w:trPr>
          <w:trHeight w:val="391"/>
        </w:trPr>
        <w:tc>
          <w:tcPr>
            <w:tcW w:w="14567" w:type="dxa"/>
            <w:gridSpan w:val="3"/>
          </w:tcPr>
          <w:p w:rsidR="000111D8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610F" w:rsidRPr="0023610F">
              <w:rPr>
                <w:rFonts w:ascii="Times New Roman" w:hAnsi="Times New Roman" w:cs="Times New Roman"/>
                <w:sz w:val="24"/>
                <w:szCs w:val="24"/>
              </w:rPr>
              <w:t>Оформление стенда «9 декабря: День Героев Отечества»</w:t>
            </w:r>
          </w:p>
          <w:p w:rsidR="00793AD5" w:rsidRPr="00DE2139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Развивающая речевая среда в ДОУ и семье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3AD5" w:rsidRPr="00DE2139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86781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сультация «Формирование элементарных математических представлений посредством дидактических игр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AD5" w:rsidRPr="00DE2139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«12 декабря: День Конституции Российской Федерации»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к нам мчится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793AD5" w:rsidRPr="00DE2139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1.Трудовой десант. Подготовка участка совместно с родителями для прогулок </w:t>
            </w:r>
            <w:r w:rsidR="00CD041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DE2139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3.Советы родителям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детей с природным окружением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</w:p>
        </w:tc>
      </w:tr>
      <w:tr w:rsidR="000111D8" w:rsidRPr="00DE2139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DE2139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Детские капризы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7F3B" w:rsidRPr="00DE2139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Телефоны экстренных служб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7F3B" w:rsidRPr="00DE2139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ционный стенд «Безопасность в общественных местах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:rsidR="00C67F3B" w:rsidRPr="00DE2139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 Памятка для родителей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</w:rPr>
              <w:t>Осторожно, фейерверк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C0F5F" w:rsidRPr="00DE2139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году!»,  «Новогодние  приметы  и  традиции»,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Консультациядля родителей «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:rsidR="00793AD5" w:rsidRPr="00DE2139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виртуальный альбом в мессенджере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творческой и игровой деятельности с ребенком в выходные дни. Идеи поделок и игр</w:t>
            </w:r>
            <w:r w:rsidR="00910107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D47EAF" w:rsidRPr="00DE2139" w:rsidRDefault="00D47EAF" w:rsidP="00D4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F91" w:rsidRPr="00DE2139" w:rsidRDefault="00907F91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412" w:rsidRPr="00DE2139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CD0412" w:rsidRPr="00DE2139" w:rsidRDefault="00CD0412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29.12-31.12 </w:t>
            </w:r>
            <w:r w:rsidRPr="00CD0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D47EAF" w:rsidRPr="00DE2139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D47EAF" w:rsidRDefault="00D47EAF" w:rsidP="00D4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1.Папка-передвижка «</w:t>
            </w:r>
            <w:r w:rsidRPr="00954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декабря: Новый год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разных странах»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7EAF" w:rsidRDefault="00D47EAF" w:rsidP="00D47E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7EA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C07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и профилактика </w:t>
            </w:r>
            <w:r w:rsidR="00424760" w:rsidRPr="00DE2139">
              <w:rPr>
                <w:rFonts w:ascii="Times New Roman" w:hAnsi="Times New Roman" w:cs="Times New Roman"/>
                <w:sz w:val="24"/>
                <w:szCs w:val="24"/>
              </w:rPr>
              <w:t>простудных (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Лесные звери и птицы зимой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Памятка для родителей 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«Познавательное развитие детей 2-3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:rsidR="003A6966" w:rsidRPr="00DE2139" w:rsidRDefault="003A6966" w:rsidP="00D47EAF">
            <w:pPr>
              <w:pStyle w:val="a4"/>
              <w:tabs>
                <w:tab w:val="left" w:pos="7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Информационный стенд «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 корм для птиц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зимой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добротой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-залог здоровья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 воспитание в семье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Продуктивные виды деятельности для детей раннего возраста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6966" w:rsidRPr="00DE2139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D47EA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хорошо, что такое плохо?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AE13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Воспитание морально-нравственных норм и ценностей</w:t>
            </w:r>
            <w:r w:rsidR="00855107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855107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7EAF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D47EAF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855107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AE13D7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2-3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:rsidR="003A6966" w:rsidRPr="00DE2139" w:rsidRDefault="003A6966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23EA3" w:rsidRPr="00023EA3">
              <w:rPr>
                <w:rFonts w:ascii="Times New Roman" w:hAnsi="Times New Roman" w:cs="Times New Roman"/>
                <w:bCs/>
                <w:sz w:val="24"/>
                <w:szCs w:val="24"/>
              </w:rPr>
              <w:t>Папка -передвижка «27 января: День снятия блокады Ленинграда»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ранспорт</w:t>
            </w:r>
          </w:p>
        </w:tc>
      </w:tr>
      <w:tr w:rsidR="00424760" w:rsidRPr="00DE2139" w:rsidTr="00A40538">
        <w:tc>
          <w:tcPr>
            <w:tcW w:w="14567" w:type="dxa"/>
            <w:gridSpan w:val="3"/>
          </w:tcPr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в познавательном развитии ребенка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Памятка "Развитие коммуникативных способностей детей"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«Электрические приборы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быту».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Родительское собрание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Дидактическая игра как средство для умственного развития детей.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5A82">
              <w:rPr>
                <w:rFonts w:ascii="Times New Roman" w:hAnsi="Times New Roman" w:cs="Times New Roman"/>
                <w:sz w:val="24"/>
                <w:szCs w:val="24"/>
              </w:rPr>
              <w:t xml:space="preserve">.  Папка-передвижка </w:t>
            </w:r>
            <w:r w:rsidR="00D45A82" w:rsidRPr="00D45A82">
              <w:rPr>
                <w:rFonts w:ascii="Times New Roman" w:hAnsi="Times New Roman" w:cs="Times New Roman"/>
                <w:sz w:val="24"/>
                <w:szCs w:val="24"/>
              </w:rPr>
              <w:t>«2 февраля: День разгрома советскими войсками немецко-фашистских войск в Сталинградской битве»</w:t>
            </w:r>
            <w:r w:rsidR="00D45A82" w:rsidRPr="00D45A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24760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нсультация для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«</w:t>
            </w:r>
            <w:r w:rsidR="00B73B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Артикуляционная гимнастика малышам"</w:t>
            </w:r>
          </w:p>
          <w:p w:rsidR="00A87768" w:rsidRPr="00DE2139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онного </w:t>
            </w:r>
            <w:r w:rsidR="006A4DDD">
              <w:rPr>
                <w:rFonts w:ascii="Times New Roman" w:hAnsi="Times New Roman" w:cs="Times New Roman"/>
                <w:sz w:val="24"/>
                <w:szCs w:val="24"/>
              </w:rPr>
              <w:t>стенда в приемной " Моя семья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A87768" w:rsidRPr="00DE2139" w:rsidRDefault="00A4664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4DDD">
              <w:rPr>
                <w:rFonts w:ascii="Times New Roman" w:hAnsi="Times New Roman" w:cs="Times New Roman"/>
                <w:sz w:val="24"/>
                <w:szCs w:val="24"/>
              </w:rPr>
              <w:t>Песочная терапия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523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«Ребенок и чужие люди»</w:t>
            </w:r>
          </w:p>
          <w:p w:rsidR="00FC7523" w:rsidRPr="00DE2139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47EAF" w:rsidRDefault="00D47EAF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0111D8"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.02-1</w:t>
            </w:r>
            <w:r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11D8"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Моя мамочка и я – лучшие друзья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1.Беседа «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>Как разговаривать с ребенком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523" w:rsidRPr="00DE2139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 xml:space="preserve">Памятка "Польза </w:t>
            </w:r>
            <w:proofErr w:type="spellStart"/>
            <w:r w:rsidR="00B73BE8">
              <w:rPr>
                <w:rFonts w:ascii="Times New Roman" w:hAnsi="Times New Roman" w:cs="Times New Roman"/>
                <w:sz w:val="24"/>
                <w:szCs w:val="24"/>
              </w:rPr>
              <w:t>суджок-терапии</w:t>
            </w:r>
            <w:proofErr w:type="spellEnd"/>
            <w:r w:rsidR="00B73BE8">
              <w:rPr>
                <w:rFonts w:ascii="Times New Roman" w:hAnsi="Times New Roman" w:cs="Times New Roman"/>
                <w:sz w:val="24"/>
                <w:szCs w:val="24"/>
              </w:rPr>
              <w:t xml:space="preserve"> в речевом развитии ребенка</w:t>
            </w:r>
            <w:r w:rsidR="00FC7523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фото-стенда </w:t>
            </w:r>
            <w:r w:rsidR="006C0A3D" w:rsidRPr="00B73B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73BE8" w:rsidRPr="00B73BE8">
              <w:rPr>
                <w:rFonts w:ascii="Times New Roman" w:hAnsi="Times New Roman" w:cs="Times New Roman"/>
                <w:sz w:val="24"/>
                <w:szCs w:val="24"/>
              </w:rPr>
              <w:t>Моя мамочка и я – лучшие друзья</w:t>
            </w:r>
            <w:r w:rsidR="006C0A3D" w:rsidRPr="00B73B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DE2139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"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>Средства развития мелкой моторики детей раннего возраста"</w:t>
            </w:r>
          </w:p>
          <w:p w:rsidR="00FC7523" w:rsidRPr="00DE2139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Папин день</w:t>
            </w:r>
          </w:p>
        </w:tc>
      </w:tr>
      <w:tr w:rsidR="00FC7523" w:rsidRPr="00DE2139" w:rsidTr="00320657">
        <w:tc>
          <w:tcPr>
            <w:tcW w:w="14567" w:type="dxa"/>
            <w:gridSpan w:val="3"/>
          </w:tcPr>
          <w:p w:rsidR="00A87768" w:rsidRPr="00DE2139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подвижные игры для детей </w:t>
            </w:r>
            <w:r w:rsidR="00FF5A56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</w:rPr>
              <w:t>Совместное тематическое</w:t>
            </w:r>
            <w:r w:rsidR="00514E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Мы будущие защитники Отечества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514E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4.Консультация "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424760" w:rsidRPr="00DE2139" w:rsidTr="00934B85">
        <w:tc>
          <w:tcPr>
            <w:tcW w:w="14567" w:type="dxa"/>
            <w:gridSpan w:val="3"/>
          </w:tcPr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Консультациядля родителей: «Поддержка детской инициативы и речевой активности».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8314F0" w:rsidRPr="008314F0"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«Народные игры на прогулке с детьми»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3.Буклет «Как правильно одеть ребенка на прогулку весной»</w:t>
            </w:r>
          </w:p>
          <w:p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4. Папка-передвижка 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Потешки и пальчиковые игры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24760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760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424760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Мамин день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3B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«История возникновения праздника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60401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 идет, весне дорогу!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77C93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ейная гостиная 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«Значение рисования, лепки и аппликации для всестороннего воспитания и развития ребенка»</w:t>
            </w:r>
          </w:p>
          <w:p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Памятка "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Как уберечь ребенка от плохих слов</w:t>
            </w:r>
            <w:r w:rsidR="00E07FB2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77C93" w:rsidRPr="00DE2139" w:rsidRDefault="00277C93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5.Оформление информационного уголка «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F0E83">
              <w:rPr>
                <w:rFonts w:ascii="Times New Roman" w:hAnsi="Times New Roman" w:cs="Times New Roman"/>
                <w:sz w:val="24"/>
                <w:szCs w:val="24"/>
              </w:rPr>
              <w:t xml:space="preserve">выки самообслуживания детей  2-3 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D47EA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игрушка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DE2139" w:rsidRDefault="009C4D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Как приучать ребенка убирать за собой игрушки</w:t>
            </w:r>
            <w:r w:rsidR="003647A8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B60401" w:rsidRPr="00DE2139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E1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Речедвигательные</w:t>
            </w:r>
            <w:proofErr w:type="spellEnd"/>
            <w:r w:rsidR="00AE1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с малышами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47A8" w:rsidRPr="00DE2139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0111D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 и познавательной мотивации посредством игровой деятельности"</w:t>
            </w:r>
          </w:p>
          <w:p w:rsidR="003647A8" w:rsidRPr="00DE2139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Памятка «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-малышам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й книги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"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в нашем городе. Организация досуга ребенка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уголка книги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весной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. Здоровье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9D732C" w:rsidRPr="00DE2139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:rsidR="009D732C" w:rsidRPr="00DE2139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Безопасность</w:t>
            </w:r>
            <w:r w:rsidR="00517F0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детей в быту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7A8" w:rsidRPr="00DE2139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 успехи моего ребенка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517F0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Нетрадиционные техники рисования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Птицы весной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Творческая выставка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="00BC01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Птичка-невеличка"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и ребенок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в общении с ребенком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Семинар - практикум 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воспитание. Советы родителям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111D8" w:rsidRPr="00DE2139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47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 -передвижка «Расскажите детям о космосе»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 w:rsidR="00D47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B10D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весной</w:t>
            </w:r>
          </w:p>
        </w:tc>
      </w:tr>
      <w:tr w:rsidR="000111D8" w:rsidRPr="00DE2139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DE2139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В дом входит доброта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4DBC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творческая мастерская "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Игры с бумагой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4AFF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DE21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Роль бабушек в воспитании детей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rPr>
          <w:trHeight w:val="46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Любимые игры и игрушки</w:t>
            </w:r>
          </w:p>
        </w:tc>
      </w:tr>
      <w:tr w:rsidR="000111D8" w:rsidRPr="00DE2139" w:rsidTr="003A6966">
        <w:trPr>
          <w:trHeight w:val="463"/>
        </w:trPr>
        <w:tc>
          <w:tcPr>
            <w:tcW w:w="14567" w:type="dxa"/>
            <w:gridSpan w:val="3"/>
          </w:tcPr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кая папка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Рекомендованные игры и игрушки для детей раннего возраста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Как играть с ребенком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Роль сказки в воспитании и развитии ребенка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раздник Весны и Труда</w:t>
            </w:r>
          </w:p>
        </w:tc>
      </w:tr>
      <w:tr w:rsidR="009549AD" w:rsidRPr="00DE2139" w:rsidTr="009C4FE8">
        <w:tc>
          <w:tcPr>
            <w:tcW w:w="14567" w:type="dxa"/>
            <w:gridSpan w:val="3"/>
          </w:tcPr>
          <w:p w:rsidR="009549AD" w:rsidRPr="00DE2139" w:rsidRDefault="009549AD" w:rsidP="009549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«Цветущий май».</w:t>
            </w:r>
          </w:p>
          <w:p w:rsidR="009549AD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2.Маршрут выходного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мероприятия"</w:t>
            </w:r>
          </w:p>
          <w:p w:rsidR="009549AD" w:rsidRPr="009549AD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«Безопасное поведение в общественных местах»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AD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весной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3647A8" w:rsidRPr="00DE2139" w:rsidRDefault="00011BF7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7A8"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ция " 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Не делайте работу за ребенка. Трудовое воспитание в семье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94B31" w:rsidRDefault="00011BF7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94B3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«День Победы» </w:t>
            </w:r>
          </w:p>
          <w:p w:rsidR="00794B31" w:rsidRDefault="00794B31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макета «День Победы»</w:t>
            </w:r>
          </w:p>
          <w:p w:rsidR="000111D8" w:rsidRDefault="00794B31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37E1D">
              <w:rPr>
                <w:rFonts w:ascii="Times New Roman" w:hAnsi="Times New Roman" w:cs="Times New Roman"/>
                <w:sz w:val="24"/>
                <w:szCs w:val="24"/>
              </w:rPr>
              <w:t>Буклет «Маршрут выходного дня»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7E1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D37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B31" w:rsidRDefault="00794B31" w:rsidP="00794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AD" w:rsidRPr="00DE2139" w:rsidRDefault="009549AD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весной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елей 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воде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природу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C32C5" w:rsidRPr="00DE2139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Дискуссия "Организация летнего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D37E1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Встречаем лето</w:t>
            </w:r>
          </w:p>
        </w:tc>
      </w:tr>
      <w:tr w:rsidR="000111D8" w:rsidRPr="00DE2139" w:rsidTr="003A6966">
        <w:tc>
          <w:tcPr>
            <w:tcW w:w="14567" w:type="dxa"/>
            <w:gridSpan w:val="3"/>
          </w:tcPr>
          <w:p w:rsidR="003647A8" w:rsidRPr="00DE2139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безопасности"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«Вот и стали мы на год взрослей».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7C3DC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Успехи и достижения детей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 учебного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DE2139" w:rsidRDefault="00DE2139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</w:tr>
      <w:tr w:rsidR="003647A8" w:rsidRPr="00DE2139" w:rsidTr="00320657">
        <w:tc>
          <w:tcPr>
            <w:tcW w:w="14567" w:type="dxa"/>
            <w:gridSpan w:val="3"/>
          </w:tcPr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приемной: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«Режим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летний оздоровительный период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«Организация досуга детей летом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Фотоотчет «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  <w:r w:rsidR="00B10D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B10D0D" w:rsidRPr="00B10D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Индивидуальные консультации по запросам родителей.</w:t>
            </w:r>
          </w:p>
          <w:p w:rsidR="009040A7" w:rsidRPr="00DE2139" w:rsidRDefault="009040A7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5.Папка-передвижка «Здравствуй, лето»</w:t>
            </w:r>
          </w:p>
        </w:tc>
      </w:tr>
    </w:tbl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55504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25596"/>
    <w:multiLevelType w:val="hybridMultilevel"/>
    <w:tmpl w:val="D376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48C"/>
    <w:rsid w:val="000111D8"/>
    <w:rsid w:val="00011BF7"/>
    <w:rsid w:val="000141FA"/>
    <w:rsid w:val="00023EA3"/>
    <w:rsid w:val="00046383"/>
    <w:rsid w:val="00055748"/>
    <w:rsid w:val="00072896"/>
    <w:rsid w:val="00081C92"/>
    <w:rsid w:val="0008548C"/>
    <w:rsid w:val="00091195"/>
    <w:rsid w:val="00094AFF"/>
    <w:rsid w:val="0009531F"/>
    <w:rsid w:val="000C0F5F"/>
    <w:rsid w:val="00154282"/>
    <w:rsid w:val="00193870"/>
    <w:rsid w:val="001955E8"/>
    <w:rsid w:val="001C35CB"/>
    <w:rsid w:val="0023610F"/>
    <w:rsid w:val="00253C16"/>
    <w:rsid w:val="00277C93"/>
    <w:rsid w:val="00282B77"/>
    <w:rsid w:val="002833A1"/>
    <w:rsid w:val="002A641B"/>
    <w:rsid w:val="002B19DB"/>
    <w:rsid w:val="002C5606"/>
    <w:rsid w:val="002D2F3E"/>
    <w:rsid w:val="002F0E83"/>
    <w:rsid w:val="00320657"/>
    <w:rsid w:val="003617BC"/>
    <w:rsid w:val="003647A8"/>
    <w:rsid w:val="003A6966"/>
    <w:rsid w:val="003B5567"/>
    <w:rsid w:val="003E5549"/>
    <w:rsid w:val="00424760"/>
    <w:rsid w:val="00447A87"/>
    <w:rsid w:val="00495CDD"/>
    <w:rsid w:val="004B1A0A"/>
    <w:rsid w:val="004B2886"/>
    <w:rsid w:val="004C302C"/>
    <w:rsid w:val="00504A59"/>
    <w:rsid w:val="00514E3B"/>
    <w:rsid w:val="00517F0B"/>
    <w:rsid w:val="00532AAF"/>
    <w:rsid w:val="00545D8F"/>
    <w:rsid w:val="005468AE"/>
    <w:rsid w:val="00551439"/>
    <w:rsid w:val="00555043"/>
    <w:rsid w:val="00571454"/>
    <w:rsid w:val="00587134"/>
    <w:rsid w:val="005906BD"/>
    <w:rsid w:val="005F4DDC"/>
    <w:rsid w:val="00603C44"/>
    <w:rsid w:val="00610D8C"/>
    <w:rsid w:val="00660ED7"/>
    <w:rsid w:val="0067037F"/>
    <w:rsid w:val="006A4DDD"/>
    <w:rsid w:val="006C0A3D"/>
    <w:rsid w:val="006D5D19"/>
    <w:rsid w:val="007010DC"/>
    <w:rsid w:val="00714C9F"/>
    <w:rsid w:val="007423D8"/>
    <w:rsid w:val="007438A2"/>
    <w:rsid w:val="00747312"/>
    <w:rsid w:val="00756F1A"/>
    <w:rsid w:val="00762BF8"/>
    <w:rsid w:val="00793AD5"/>
    <w:rsid w:val="00794B31"/>
    <w:rsid w:val="007A2898"/>
    <w:rsid w:val="007C37B1"/>
    <w:rsid w:val="007C3DCF"/>
    <w:rsid w:val="007D048D"/>
    <w:rsid w:val="008022BD"/>
    <w:rsid w:val="00806816"/>
    <w:rsid w:val="008314F0"/>
    <w:rsid w:val="00842DC1"/>
    <w:rsid w:val="00847226"/>
    <w:rsid w:val="00855107"/>
    <w:rsid w:val="0086014A"/>
    <w:rsid w:val="00867810"/>
    <w:rsid w:val="00876941"/>
    <w:rsid w:val="009040A7"/>
    <w:rsid w:val="00907F91"/>
    <w:rsid w:val="00910107"/>
    <w:rsid w:val="009549AD"/>
    <w:rsid w:val="009808B7"/>
    <w:rsid w:val="0098612D"/>
    <w:rsid w:val="009C32C5"/>
    <w:rsid w:val="009C4DBC"/>
    <w:rsid w:val="009D1182"/>
    <w:rsid w:val="009D732C"/>
    <w:rsid w:val="009F3F84"/>
    <w:rsid w:val="00A154B6"/>
    <w:rsid w:val="00A46648"/>
    <w:rsid w:val="00A87768"/>
    <w:rsid w:val="00AC3314"/>
    <w:rsid w:val="00AE10E3"/>
    <w:rsid w:val="00AE13D7"/>
    <w:rsid w:val="00AF67CE"/>
    <w:rsid w:val="00AF7353"/>
    <w:rsid w:val="00B10D0D"/>
    <w:rsid w:val="00B60401"/>
    <w:rsid w:val="00B73BE8"/>
    <w:rsid w:val="00BC01FD"/>
    <w:rsid w:val="00BF0C69"/>
    <w:rsid w:val="00C07948"/>
    <w:rsid w:val="00C467C0"/>
    <w:rsid w:val="00C67F3B"/>
    <w:rsid w:val="00C75652"/>
    <w:rsid w:val="00CA4BCD"/>
    <w:rsid w:val="00CA4C7E"/>
    <w:rsid w:val="00CD0412"/>
    <w:rsid w:val="00D10869"/>
    <w:rsid w:val="00D37E1D"/>
    <w:rsid w:val="00D45A82"/>
    <w:rsid w:val="00D47EAF"/>
    <w:rsid w:val="00D57779"/>
    <w:rsid w:val="00DD47DC"/>
    <w:rsid w:val="00DD7606"/>
    <w:rsid w:val="00DE2139"/>
    <w:rsid w:val="00DE575A"/>
    <w:rsid w:val="00E07FB2"/>
    <w:rsid w:val="00E14CD5"/>
    <w:rsid w:val="00E24687"/>
    <w:rsid w:val="00E3429A"/>
    <w:rsid w:val="00E715D0"/>
    <w:rsid w:val="00E913FF"/>
    <w:rsid w:val="00EA0E82"/>
    <w:rsid w:val="00EB1C74"/>
    <w:rsid w:val="00EC1EDB"/>
    <w:rsid w:val="00EC3C2D"/>
    <w:rsid w:val="00EF7C23"/>
    <w:rsid w:val="00F2543D"/>
    <w:rsid w:val="00F92D88"/>
    <w:rsid w:val="00FC4D14"/>
    <w:rsid w:val="00FC7523"/>
    <w:rsid w:val="00FE3C68"/>
    <w:rsid w:val="00FF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  <w:style w:type="paragraph" w:styleId="a6">
    <w:name w:val="List Paragraph"/>
    <w:basedOn w:val="a"/>
    <w:uiPriority w:val="34"/>
    <w:qFormat/>
    <w:rsid w:val="002D2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2895F-C518-4303-BA06-5D880124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Тополёк</cp:lastModifiedBy>
  <cp:revision>49</cp:revision>
  <dcterms:created xsi:type="dcterms:W3CDTF">2022-02-17T07:57:00Z</dcterms:created>
  <dcterms:modified xsi:type="dcterms:W3CDTF">2026-02-11T05:50:00Z</dcterms:modified>
</cp:coreProperties>
</file>