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E01" w:rsidRDefault="00830E01"/>
    <w:tbl>
      <w:tblPr>
        <w:tblStyle w:val="1"/>
        <w:tblW w:w="14902" w:type="dxa"/>
        <w:tblLook w:val="04A0"/>
      </w:tblPr>
      <w:tblGrid>
        <w:gridCol w:w="4967"/>
        <w:gridCol w:w="4967"/>
        <w:gridCol w:w="4968"/>
      </w:tblGrid>
      <w:tr w:rsidR="00ED7C9E" w:rsidTr="00ED7C9E">
        <w:trPr>
          <w:trHeight w:val="7787"/>
        </w:trPr>
        <w:tc>
          <w:tcPr>
            <w:tcW w:w="4967" w:type="dxa"/>
          </w:tcPr>
          <w:p w:rsidR="00830E01" w:rsidRDefault="00830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E01">
              <w:rPr>
                <w:rFonts w:ascii="Times New Roman" w:eastAsia="Calibri" w:hAnsi="Times New Roman" w:cs="Times New Roman"/>
                <w:sz w:val="26"/>
                <w:szCs w:val="26"/>
              </w:rPr>
              <w:drawing>
                <wp:inline distT="0" distB="0" distL="0" distR="0">
                  <wp:extent cx="2959100" cy="2012315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959100" cy="201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0E01" w:rsidRDefault="00830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D7C9E" w:rsidRPr="00830E01" w:rsidRDefault="00ED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E01">
              <w:rPr>
                <w:rFonts w:ascii="Times New Roman" w:eastAsia="Calibri" w:hAnsi="Times New Roman" w:cs="Times New Roman"/>
                <w:sz w:val="26"/>
                <w:szCs w:val="26"/>
              </w:rPr>
              <w:t>СОВЕТЫ РОДИТЕЛЯМ</w:t>
            </w:r>
          </w:p>
          <w:p w:rsidR="00ED7C9E" w:rsidRPr="00830E01" w:rsidRDefault="00ED7C9E">
            <w:pPr>
              <w:numPr>
                <w:ilvl w:val="0"/>
                <w:numId w:val="1"/>
              </w:num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E0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Рассказывайте детям о загрязнении планеты.</w:t>
            </w:r>
          </w:p>
          <w:p w:rsidR="00ED7C9E" w:rsidRPr="00830E01" w:rsidRDefault="00ED7C9E">
            <w:pPr>
              <w:numPr>
                <w:ilvl w:val="0"/>
                <w:numId w:val="1"/>
              </w:num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E0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Объясняйте ребенку, что даже один не брошенный на землю фантик делает природу чище! А самое главное, что именно ваше чадо заботится о природе и складывает фантики в мусорное ведро или собирает коллекцию.</w:t>
            </w:r>
          </w:p>
          <w:p w:rsidR="00ED7C9E" w:rsidRPr="00830E01" w:rsidRDefault="00ED7C9E">
            <w:pPr>
              <w:numPr>
                <w:ilvl w:val="0"/>
                <w:numId w:val="1"/>
              </w:num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E0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Обращайте внимание детей на красоту природы, даже если вы гуляет во дворе, пусть ребенок трогает, рассматривает и т.д.</w:t>
            </w:r>
          </w:p>
          <w:p w:rsidR="00ED7C9E" w:rsidRPr="00830E01" w:rsidRDefault="00ED7C9E">
            <w:pPr>
              <w:numPr>
                <w:ilvl w:val="0"/>
                <w:numId w:val="1"/>
              </w:num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E0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Необходимо помнить о том, что зачастую небрежное, а порой и жестокое отношение детей к природе объясняется отсутствием у них необходимых знаний.</w:t>
            </w:r>
          </w:p>
          <w:p w:rsidR="00ED7C9E" w:rsidRPr="00830E01" w:rsidRDefault="00ED7C9E" w:rsidP="00830E01">
            <w:pPr>
              <w:numPr>
                <w:ilvl w:val="0"/>
                <w:numId w:val="1"/>
              </w:num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E0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Расспрашивайте своих детей, как они относятся к природе, </w:t>
            </w:r>
            <w:r w:rsidRPr="00830E0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животным, обсуждайте с детьми эти немаловажные вопросы, ведь дети – наше будущее.</w:t>
            </w:r>
          </w:p>
          <w:p w:rsidR="00830E01" w:rsidRPr="00547E89" w:rsidRDefault="00ED7C9E" w:rsidP="00830E01">
            <w:pPr>
              <w:numPr>
                <w:ilvl w:val="0"/>
                <w:numId w:val="1"/>
              </w:num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0E0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Формируйте совместно с учреждением у своего малыша «экологическое» мышление.</w:t>
            </w:r>
          </w:p>
          <w:p w:rsidR="00830E01" w:rsidRDefault="00830E01" w:rsidP="00830E0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ED7C9E" w:rsidRPr="00830E01" w:rsidRDefault="00830E01" w:rsidP="00830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           </w:t>
            </w:r>
            <w:r w:rsidR="00ED7C9E" w:rsidRPr="00830E0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Дети часто поступают жестоко с природой и во всём этом виноваты мы - взрослые. Не смогли научить видеть красивое!</w:t>
            </w:r>
          </w:p>
          <w:p w:rsidR="00ED7C9E" w:rsidRPr="00830E01" w:rsidRDefault="00ED7C9E" w:rsidP="00830E0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0E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Лучший пример для ребенка- это его родители. Если мама и папа сами не уважают природу, рвут растения, ломают ветки, разбрасывают мусор, то о воспитании у ребенка бережного отношения к природе говорить не приходится. </w:t>
            </w:r>
          </w:p>
          <w:p w:rsidR="00ED7C9E" w:rsidRPr="00830E01" w:rsidRDefault="00ED7C9E" w:rsidP="00830E0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0E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 если родители каждый день своим примером будут показывать ребенку, с каким уважением они сами относятся к природе, у нашего общества появится надежда на воспитание экологически грамотных граждан!</w:t>
            </w:r>
          </w:p>
          <w:p w:rsidR="00ED7C9E" w:rsidRPr="00830E01" w:rsidRDefault="00ED7C9E" w:rsidP="00830E0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0E0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Если ребенок будет бережно относится ко всему –  ваше воспитание не пройдёт даром.</w:t>
            </w:r>
          </w:p>
          <w:p w:rsidR="00ED7C9E" w:rsidRPr="00830E01" w:rsidRDefault="00ED7C9E" w:rsidP="00830E0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0E0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Они будут внимательны не только к окружающему миру, но и к вам - взрослым.</w:t>
            </w:r>
          </w:p>
          <w:p w:rsidR="00ED7C9E" w:rsidRDefault="00ED7C9E" w:rsidP="00830E0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7" w:type="dxa"/>
          </w:tcPr>
          <w:p w:rsidR="00ED7C9E" w:rsidRDefault="00ED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СТОИТ ЗАДУМАТЬСЯ!</w:t>
            </w:r>
          </w:p>
          <w:p w:rsidR="00ED7C9E" w:rsidRDefault="00ED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D7C9E" w:rsidRPr="00ED7C9E" w:rsidRDefault="00ED7C9E" w:rsidP="00ED7C9E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D7C9E" w:rsidRPr="00ED7C9E" w:rsidRDefault="00ED7C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D7C9E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sz w:val="26"/>
                <w:szCs w:val="26"/>
              </w:rPr>
              <w:t>Надо охранять природу во всех ее видах. Охранять саму землю, почву, растительность, воды и воздух. Охранять прекрасный русский пейзаж — тот пейзаж, что сыграл и играет огромную роль в формировании характера русского народа</w:t>
            </w:r>
            <w:r w:rsidRPr="00ED7C9E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.</w:t>
            </w:r>
          </w:p>
          <w:p w:rsidR="00ED7C9E" w:rsidRPr="00ED7C9E" w:rsidRDefault="00ED7C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ED7C9E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>(К.Г.Паустовский)</w:t>
            </w:r>
          </w:p>
          <w:p w:rsidR="00ED7C9E" w:rsidRPr="00ED7C9E" w:rsidRDefault="00ED7C9E">
            <w:pPr>
              <w:pStyle w:val="a7"/>
              <w:shd w:val="clear" w:color="auto" w:fill="FFFFFF"/>
              <w:spacing w:beforeAutospacing="0" w:afterAutospacing="0"/>
              <w:jc w:val="both"/>
              <w:rPr>
                <w:rStyle w:val="a4"/>
                <w:rFonts w:ascii="Verdana" w:hAnsi="Verdana" w:cs="Verdana"/>
                <w:color w:val="006600"/>
                <w:sz w:val="18"/>
                <w:szCs w:val="18"/>
                <w:shd w:val="clear" w:color="auto" w:fill="FFFFFF"/>
                <w:lang w:val="ru-RU"/>
              </w:rPr>
            </w:pPr>
          </w:p>
          <w:p w:rsidR="00ED7C9E" w:rsidRPr="00ED7C9E" w:rsidRDefault="00ED7C9E">
            <w:pPr>
              <w:pStyle w:val="a7"/>
              <w:shd w:val="clear" w:color="auto" w:fill="FFFFFF"/>
              <w:spacing w:beforeAutospacing="0" w:afterAutospacing="0"/>
              <w:jc w:val="both"/>
              <w:rPr>
                <w:rStyle w:val="a4"/>
                <w:rFonts w:ascii="Verdana" w:hAnsi="Verdana" w:cs="Verdana"/>
                <w:color w:val="006600"/>
                <w:sz w:val="18"/>
                <w:szCs w:val="18"/>
                <w:shd w:val="clear" w:color="auto" w:fill="FFFFFF"/>
                <w:lang w:val="ru-RU"/>
              </w:rPr>
            </w:pPr>
          </w:p>
          <w:p w:rsidR="00ED7C9E" w:rsidRDefault="00ED7C9E" w:rsidP="00830E01">
            <w:pPr>
              <w:pStyle w:val="a7"/>
              <w:shd w:val="clear" w:color="auto" w:fill="FFFFFF"/>
              <w:spacing w:beforeAutospacing="0" w:afterAutospacing="0"/>
              <w:jc w:val="both"/>
              <w:rPr>
                <w:color w:val="0070C0"/>
                <w:sz w:val="26"/>
                <w:szCs w:val="26"/>
                <w:shd w:val="clear" w:color="auto" w:fill="FFFFFF"/>
                <w:lang w:val="ru-RU"/>
              </w:rPr>
            </w:pPr>
            <w:r w:rsidRPr="00ED7C9E">
              <w:rPr>
                <w:rStyle w:val="a4"/>
                <w:bCs w:val="0"/>
                <w:i/>
                <w:color w:val="0070C0"/>
                <w:sz w:val="26"/>
                <w:szCs w:val="26"/>
                <w:shd w:val="clear" w:color="auto" w:fill="FFFFFF"/>
                <w:lang w:val="ru-RU"/>
              </w:rPr>
              <w:t>«Экология стала самым громким словом на земле, громче войны и стихии. Оно характеризует собой одно и то же понятие вселенской беды, никогда прежде не существовавшей  перед человечеством».</w:t>
            </w:r>
            <w:r>
              <w:rPr>
                <w:b/>
                <w:i/>
                <w:color w:val="0070C0"/>
                <w:sz w:val="26"/>
                <w:szCs w:val="26"/>
                <w:shd w:val="clear" w:color="auto" w:fill="FFFFFF"/>
                <w:lang w:val="ru-RU"/>
              </w:rPr>
              <w:t xml:space="preserve">                                               </w:t>
            </w:r>
            <w:r w:rsidR="00830E01">
              <w:rPr>
                <w:b/>
                <w:i/>
                <w:color w:val="0070C0"/>
                <w:sz w:val="26"/>
                <w:szCs w:val="26"/>
                <w:shd w:val="clear" w:color="auto" w:fill="FFFFFF"/>
                <w:lang w:val="ru-RU"/>
              </w:rPr>
              <w:t xml:space="preserve">                        </w:t>
            </w:r>
            <w:r w:rsidRPr="00ED7C9E">
              <w:rPr>
                <w:color w:val="0070C0"/>
                <w:sz w:val="26"/>
                <w:szCs w:val="26"/>
                <w:shd w:val="clear" w:color="auto" w:fill="FFFFFF"/>
                <w:lang w:val="ru-RU"/>
              </w:rPr>
              <w:t>(</w:t>
            </w:r>
            <w:r w:rsidRPr="00ED7C9E">
              <w:rPr>
                <w:color w:val="0070C0"/>
                <w:sz w:val="26"/>
                <w:szCs w:val="26"/>
                <w:shd w:val="clear" w:color="auto" w:fill="FFFFFF"/>
              </w:rPr>
              <w:t>В</w:t>
            </w:r>
            <w:r w:rsidRPr="00ED7C9E">
              <w:rPr>
                <w:color w:val="0070C0"/>
                <w:sz w:val="26"/>
                <w:szCs w:val="26"/>
                <w:shd w:val="clear" w:color="auto" w:fill="FFFFFF"/>
                <w:lang w:val="ru-RU"/>
              </w:rPr>
              <w:t>.Г.</w:t>
            </w:r>
            <w:r w:rsidRPr="00ED7C9E">
              <w:rPr>
                <w:color w:val="0070C0"/>
                <w:sz w:val="26"/>
                <w:szCs w:val="26"/>
                <w:shd w:val="clear" w:color="auto" w:fill="FFFFFF"/>
              </w:rPr>
              <w:t>Распутин</w:t>
            </w:r>
            <w:r w:rsidRPr="00ED7C9E">
              <w:rPr>
                <w:color w:val="0070C0"/>
                <w:sz w:val="26"/>
                <w:szCs w:val="26"/>
                <w:shd w:val="clear" w:color="auto" w:fill="FFFFFF"/>
                <w:lang w:val="ru-RU"/>
              </w:rPr>
              <w:t>)</w:t>
            </w:r>
            <w:r w:rsidRPr="00ED7C9E">
              <w:rPr>
                <w:color w:val="0070C0"/>
                <w:sz w:val="26"/>
                <w:szCs w:val="26"/>
                <w:shd w:val="clear" w:color="auto" w:fill="FFFFFF"/>
              </w:rPr>
              <w:t> </w:t>
            </w:r>
          </w:p>
          <w:p w:rsidR="00830E01" w:rsidRPr="00830E01" w:rsidRDefault="00830E01" w:rsidP="00830E01">
            <w:pPr>
              <w:pStyle w:val="a7"/>
              <w:shd w:val="clear" w:color="auto" w:fill="FFFFFF"/>
              <w:spacing w:beforeAutospacing="0" w:afterAutospacing="0"/>
              <w:jc w:val="center"/>
              <w:rPr>
                <w:b/>
                <w:i/>
                <w:color w:val="0070C0"/>
                <w:sz w:val="26"/>
                <w:szCs w:val="26"/>
                <w:lang w:val="ru-RU"/>
              </w:rPr>
            </w:pPr>
            <w:r w:rsidRPr="00830E01">
              <w:rPr>
                <w:b/>
                <w:i/>
                <w:color w:val="0070C0"/>
                <w:sz w:val="26"/>
                <w:szCs w:val="26"/>
                <w:lang w:val="ru-RU"/>
              </w:rPr>
              <w:drawing>
                <wp:inline distT="0" distB="0" distL="0" distR="0">
                  <wp:extent cx="2343150" cy="2400300"/>
                  <wp:effectExtent l="19050" t="0" r="0" b="0"/>
                  <wp:docPr id="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34315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7C9E" w:rsidRDefault="00ED7C9E">
            <w:pPr>
              <w:pStyle w:val="a7"/>
              <w:shd w:val="clear" w:color="auto" w:fill="FFFFFF"/>
              <w:spacing w:before="90" w:beforeAutospacing="0" w:after="300" w:afterAutospacing="0" w:line="420" w:lineRule="atLeast"/>
              <w:rPr>
                <w:rFonts w:ascii="Arial" w:eastAsia="Arial" w:hAnsi="Arial" w:cs="Arial"/>
                <w:color w:val="000000"/>
                <w:sz w:val="25"/>
                <w:szCs w:val="25"/>
              </w:rPr>
            </w:pPr>
            <w:r>
              <w:rPr>
                <w:rFonts w:eastAsia="Times New Roman"/>
                <w:noProof/>
                <w:color w:val="000000"/>
                <w:lang w:val="ru-RU" w:eastAsia="ru-RU"/>
              </w:rPr>
              <w:lastRenderedPageBreak/>
              <w:drawing>
                <wp:inline distT="0" distB="0" distL="114300" distR="114300">
                  <wp:extent cx="2729230" cy="2729230"/>
                  <wp:effectExtent l="0" t="0" r="13970" b="13970"/>
                  <wp:docPr id="4" name="Изображение 2" descr="hello_html_m23e930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hello_html_m23e9303e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230" cy="2729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7C9E" w:rsidRDefault="00ED7C9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ED7C9E" w:rsidRDefault="00ED7C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7C9E" w:rsidRDefault="00ED7C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7C9E" w:rsidRDefault="00ED7C9E" w:rsidP="00ED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48"/>
                <w:szCs w:val="48"/>
                <w:lang w:eastAsia="ru-RU"/>
              </w:rPr>
              <w:t>Каждый из нас в ответе, какую Землю оставит он детям!</w:t>
            </w:r>
          </w:p>
          <w:p w:rsidR="00ED7C9E" w:rsidRDefault="00ED7C9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ED7C9E" w:rsidRDefault="00ED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D7C9E" w:rsidRPr="00547E89" w:rsidRDefault="00ED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547E8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МБДОУ детский сад №1 «Тополёк»</w:t>
            </w:r>
          </w:p>
          <w:p w:rsidR="00ED7C9E" w:rsidRDefault="00ED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D7C9E" w:rsidRDefault="00ED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D7C9E" w:rsidRDefault="00ED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D7C9E" w:rsidRDefault="00ED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D7C9E" w:rsidRDefault="00ED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7C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Экологическое воспитание детей </w:t>
            </w:r>
          </w:p>
          <w:p w:rsidR="00ED7C9E" w:rsidRPr="00ED7C9E" w:rsidRDefault="00ED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7C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семье</w:t>
            </w:r>
          </w:p>
          <w:p w:rsidR="00ED7C9E" w:rsidRPr="00ED7C9E" w:rsidRDefault="00ED7C9E" w:rsidP="00ED7C9E">
            <w:pPr>
              <w:pStyle w:val="2"/>
              <w:spacing w:beforeAutospacing="0" w:afterAutospacing="0" w:line="360" w:lineRule="atLeast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Style w:val="a3"/>
                <w:rFonts w:ascii="Arial" w:eastAsia="Arial" w:hAnsi="Arial" w:cs="Arial" w:hint="default"/>
                <w:i w:val="0"/>
                <w:iCs w:val="0"/>
                <w:color w:val="000000" w:themeColor="text1"/>
                <w:sz w:val="18"/>
                <w:szCs w:val="18"/>
                <w:u w:val="none"/>
                <w:shd w:val="clear" w:color="auto" w:fill="FBFBFB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sz w:val="27"/>
                <w:szCs w:val="27"/>
                <w:shd w:val="clear" w:color="auto" w:fill="FBFBFB"/>
              </w:rPr>
              <w:fldChar w:fldCharType="begin"/>
            </w:r>
            <w:r w:rsidRPr="00ED7C9E">
              <w:rPr>
                <w:rFonts w:ascii="Arial" w:eastAsia="Arial" w:hAnsi="Arial" w:cs="Arial"/>
                <w:i w:val="0"/>
                <w:iCs w:val="0"/>
                <w:sz w:val="27"/>
                <w:szCs w:val="27"/>
                <w:shd w:val="clear" w:color="auto" w:fill="FBFBFB"/>
                <w:lang w:val="ru-RU"/>
              </w:rPr>
              <w:instrText xml:space="preserve"> </w:instrText>
            </w:r>
            <w:r>
              <w:rPr>
                <w:rFonts w:ascii="Arial" w:eastAsia="Arial" w:hAnsi="Arial" w:cs="Arial"/>
                <w:i w:val="0"/>
                <w:iCs w:val="0"/>
                <w:sz w:val="27"/>
                <w:szCs w:val="27"/>
                <w:shd w:val="clear" w:color="auto" w:fill="FBFBFB"/>
              </w:rPr>
              <w:instrText>HYPERLINK</w:instrText>
            </w:r>
            <w:r w:rsidRPr="00ED7C9E">
              <w:rPr>
                <w:rFonts w:ascii="Arial" w:eastAsia="Arial" w:hAnsi="Arial" w:cs="Arial"/>
                <w:i w:val="0"/>
                <w:iCs w:val="0"/>
                <w:sz w:val="27"/>
                <w:szCs w:val="27"/>
                <w:shd w:val="clear" w:color="auto" w:fill="FBFBFB"/>
                <w:lang w:val="ru-RU"/>
              </w:rPr>
              <w:instrText xml:space="preserve"> "</w:instrText>
            </w:r>
            <w:r>
              <w:rPr>
                <w:rFonts w:ascii="Arial" w:eastAsia="Arial" w:hAnsi="Arial" w:cs="Arial"/>
                <w:i w:val="0"/>
                <w:iCs w:val="0"/>
                <w:sz w:val="27"/>
                <w:szCs w:val="27"/>
                <w:shd w:val="clear" w:color="auto" w:fill="FBFBFB"/>
              </w:rPr>
              <w:instrText>http</w:instrText>
            </w:r>
            <w:r w:rsidRPr="00ED7C9E">
              <w:rPr>
                <w:rFonts w:ascii="Arial" w:eastAsia="Arial" w:hAnsi="Arial" w:cs="Arial"/>
                <w:i w:val="0"/>
                <w:iCs w:val="0"/>
                <w:sz w:val="27"/>
                <w:szCs w:val="27"/>
                <w:shd w:val="clear" w:color="auto" w:fill="FBFBFB"/>
                <w:lang w:val="ru-RU"/>
              </w:rPr>
              <w:instrText>://</w:instrText>
            </w:r>
            <w:r>
              <w:rPr>
                <w:rFonts w:ascii="Arial" w:eastAsia="Arial" w:hAnsi="Arial" w:cs="Arial"/>
                <w:i w:val="0"/>
                <w:iCs w:val="0"/>
                <w:sz w:val="27"/>
                <w:szCs w:val="27"/>
                <w:shd w:val="clear" w:color="auto" w:fill="FBFBFB"/>
              </w:rPr>
              <w:instrText>kursk</w:instrText>
            </w:r>
            <w:r w:rsidRPr="00ED7C9E">
              <w:rPr>
                <w:rFonts w:ascii="Arial" w:eastAsia="Arial" w:hAnsi="Arial" w:cs="Arial"/>
                <w:i w:val="0"/>
                <w:iCs w:val="0"/>
                <w:sz w:val="27"/>
                <w:szCs w:val="27"/>
                <w:shd w:val="clear" w:color="auto" w:fill="FBFBFB"/>
                <w:lang w:val="ru-RU"/>
              </w:rPr>
              <w:instrText>-</w:instrText>
            </w:r>
            <w:r>
              <w:rPr>
                <w:rFonts w:ascii="Arial" w:eastAsia="Arial" w:hAnsi="Arial" w:cs="Arial"/>
                <w:i w:val="0"/>
                <w:iCs w:val="0"/>
                <w:sz w:val="27"/>
                <w:szCs w:val="27"/>
                <w:shd w:val="clear" w:color="auto" w:fill="FBFBFB"/>
              </w:rPr>
              <w:instrText>ds</w:instrText>
            </w:r>
            <w:r w:rsidRPr="00ED7C9E">
              <w:rPr>
                <w:rFonts w:ascii="Arial" w:eastAsia="Arial" w:hAnsi="Arial" w:cs="Arial"/>
                <w:i w:val="0"/>
                <w:iCs w:val="0"/>
                <w:sz w:val="27"/>
                <w:szCs w:val="27"/>
                <w:shd w:val="clear" w:color="auto" w:fill="FBFBFB"/>
                <w:lang w:val="ru-RU"/>
              </w:rPr>
              <w:instrText>21.</w:instrText>
            </w:r>
            <w:r>
              <w:rPr>
                <w:rFonts w:ascii="Arial" w:eastAsia="Arial" w:hAnsi="Arial" w:cs="Arial"/>
                <w:i w:val="0"/>
                <w:iCs w:val="0"/>
                <w:sz w:val="27"/>
                <w:szCs w:val="27"/>
                <w:shd w:val="clear" w:color="auto" w:fill="FBFBFB"/>
              </w:rPr>
              <w:instrText>ru</w:instrText>
            </w:r>
            <w:r w:rsidRPr="00ED7C9E">
              <w:rPr>
                <w:rFonts w:ascii="Arial" w:eastAsia="Arial" w:hAnsi="Arial" w:cs="Arial"/>
                <w:i w:val="0"/>
                <w:iCs w:val="0"/>
                <w:sz w:val="27"/>
                <w:szCs w:val="27"/>
                <w:shd w:val="clear" w:color="auto" w:fill="FBFBFB"/>
                <w:lang w:val="ru-RU"/>
              </w:rPr>
              <w:instrText>/" \</w:instrText>
            </w:r>
            <w:r>
              <w:rPr>
                <w:rFonts w:ascii="Arial" w:eastAsia="Arial" w:hAnsi="Arial" w:cs="Arial"/>
                <w:i w:val="0"/>
                <w:iCs w:val="0"/>
                <w:sz w:val="27"/>
                <w:szCs w:val="27"/>
                <w:shd w:val="clear" w:color="auto" w:fill="FBFBFB"/>
              </w:rPr>
              <w:instrText>t</w:instrText>
            </w:r>
            <w:r w:rsidRPr="00ED7C9E">
              <w:rPr>
                <w:rFonts w:ascii="Arial" w:eastAsia="Arial" w:hAnsi="Arial" w:cs="Arial"/>
                <w:i w:val="0"/>
                <w:iCs w:val="0"/>
                <w:sz w:val="27"/>
                <w:szCs w:val="27"/>
                <w:shd w:val="clear" w:color="auto" w:fill="FBFBFB"/>
                <w:lang w:val="ru-RU"/>
              </w:rPr>
              <w:instrText xml:space="preserve"> "</w:instrText>
            </w:r>
            <w:r>
              <w:rPr>
                <w:rFonts w:ascii="Arial" w:eastAsia="Arial" w:hAnsi="Arial" w:cs="Arial"/>
                <w:i w:val="0"/>
                <w:iCs w:val="0"/>
                <w:sz w:val="27"/>
                <w:szCs w:val="27"/>
                <w:shd w:val="clear" w:color="auto" w:fill="FBFBFB"/>
              </w:rPr>
              <w:instrText>https</w:instrText>
            </w:r>
            <w:r w:rsidRPr="00ED7C9E">
              <w:rPr>
                <w:rFonts w:ascii="Arial" w:eastAsia="Arial" w:hAnsi="Arial" w:cs="Arial"/>
                <w:i w:val="0"/>
                <w:iCs w:val="0"/>
                <w:sz w:val="27"/>
                <w:szCs w:val="27"/>
                <w:shd w:val="clear" w:color="auto" w:fill="FBFBFB"/>
                <w:lang w:val="ru-RU"/>
              </w:rPr>
              <w:instrText>://</w:instrText>
            </w:r>
            <w:r>
              <w:rPr>
                <w:rFonts w:ascii="Arial" w:eastAsia="Arial" w:hAnsi="Arial" w:cs="Arial"/>
                <w:i w:val="0"/>
                <w:iCs w:val="0"/>
                <w:sz w:val="27"/>
                <w:szCs w:val="27"/>
                <w:shd w:val="clear" w:color="auto" w:fill="FBFBFB"/>
              </w:rPr>
              <w:instrText>yandex</w:instrText>
            </w:r>
            <w:r w:rsidRPr="00ED7C9E">
              <w:rPr>
                <w:rFonts w:ascii="Arial" w:eastAsia="Arial" w:hAnsi="Arial" w:cs="Arial"/>
                <w:i w:val="0"/>
                <w:iCs w:val="0"/>
                <w:sz w:val="27"/>
                <w:szCs w:val="27"/>
                <w:shd w:val="clear" w:color="auto" w:fill="FBFBFB"/>
                <w:lang w:val="ru-RU"/>
              </w:rPr>
              <w:instrText>.</w:instrText>
            </w:r>
            <w:r>
              <w:rPr>
                <w:rFonts w:ascii="Arial" w:eastAsia="Arial" w:hAnsi="Arial" w:cs="Arial"/>
                <w:i w:val="0"/>
                <w:iCs w:val="0"/>
                <w:sz w:val="27"/>
                <w:szCs w:val="27"/>
                <w:shd w:val="clear" w:color="auto" w:fill="FBFBFB"/>
              </w:rPr>
              <w:instrText>ru</w:instrText>
            </w:r>
            <w:r w:rsidRPr="00ED7C9E">
              <w:rPr>
                <w:rFonts w:ascii="Arial" w:eastAsia="Arial" w:hAnsi="Arial" w:cs="Arial"/>
                <w:i w:val="0"/>
                <w:iCs w:val="0"/>
                <w:sz w:val="27"/>
                <w:szCs w:val="27"/>
                <w:shd w:val="clear" w:color="auto" w:fill="FBFBFB"/>
                <w:lang w:val="ru-RU"/>
              </w:rPr>
              <w:instrText>/</w:instrText>
            </w:r>
            <w:r>
              <w:rPr>
                <w:rFonts w:ascii="Arial" w:eastAsia="Arial" w:hAnsi="Arial" w:cs="Arial"/>
                <w:i w:val="0"/>
                <w:iCs w:val="0"/>
                <w:sz w:val="27"/>
                <w:szCs w:val="27"/>
                <w:shd w:val="clear" w:color="auto" w:fill="FBFBFB"/>
              </w:rPr>
              <w:instrText>search</w:instrText>
            </w:r>
            <w:r w:rsidRPr="00ED7C9E">
              <w:rPr>
                <w:rFonts w:ascii="Arial" w:eastAsia="Arial" w:hAnsi="Arial" w:cs="Arial"/>
                <w:i w:val="0"/>
                <w:iCs w:val="0"/>
                <w:sz w:val="27"/>
                <w:szCs w:val="27"/>
                <w:shd w:val="clear" w:color="auto" w:fill="FBFBFB"/>
                <w:lang w:val="ru-RU"/>
              </w:rPr>
              <w:instrText>/_</w:instrText>
            </w:r>
            <w:r>
              <w:rPr>
                <w:rFonts w:ascii="Arial" w:eastAsia="Arial" w:hAnsi="Arial" w:cs="Arial"/>
                <w:i w:val="0"/>
                <w:iCs w:val="0"/>
                <w:sz w:val="27"/>
                <w:szCs w:val="27"/>
                <w:shd w:val="clear" w:color="auto" w:fill="FBFBFB"/>
              </w:rPr>
              <w:instrText>blank</w:instrText>
            </w:r>
            <w:r w:rsidRPr="00ED7C9E">
              <w:rPr>
                <w:rFonts w:ascii="Arial" w:eastAsia="Arial" w:hAnsi="Arial" w:cs="Arial"/>
                <w:i w:val="0"/>
                <w:iCs w:val="0"/>
                <w:sz w:val="27"/>
                <w:szCs w:val="27"/>
                <w:shd w:val="clear" w:color="auto" w:fill="FBFBFB"/>
                <w:lang w:val="ru-RU"/>
              </w:rPr>
              <w:instrText>"</w:instrText>
            </w:r>
            <w:r>
              <w:rPr>
                <w:rFonts w:ascii="Arial" w:eastAsia="Arial" w:hAnsi="Arial" w:cs="Arial"/>
                <w:sz w:val="27"/>
                <w:szCs w:val="27"/>
                <w:shd w:val="clear" w:color="auto" w:fill="FBFBFB"/>
              </w:rPr>
              <w:fldChar w:fldCharType="separate"/>
            </w:r>
          </w:p>
          <w:p w:rsidR="00ED7C9E" w:rsidRDefault="00ED7C9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7"/>
                <w:szCs w:val="27"/>
                <w:shd w:val="clear" w:color="auto" w:fill="FBFBFB"/>
                <w:lang w:val="en-US" w:eastAsia="zh-CN"/>
              </w:rPr>
              <w:fldChar w:fldCharType="end"/>
            </w:r>
            <w:r w:rsidRPr="00ED7C9E">
              <w:rPr>
                <w:rFonts w:ascii="Arial" w:eastAsia="Arial" w:hAnsi="Arial" w:cs="Arial"/>
                <w:sz w:val="27"/>
                <w:szCs w:val="27"/>
                <w:shd w:val="clear" w:color="auto" w:fill="FBFBFB"/>
                <w:lang w:val="en-US" w:eastAsia="zh-CN"/>
              </w:rPr>
              <w:drawing>
                <wp:inline distT="0" distB="0" distL="0" distR="0">
                  <wp:extent cx="2440305" cy="4251325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800" cy="425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BFBFB"/>
                <w:lang w:eastAsia="zh-CN"/>
              </w:rPr>
              <w:t xml:space="preserve"> </w:t>
            </w:r>
          </w:p>
          <w:p w:rsidR="00ED7C9E" w:rsidRPr="00ED7C9E" w:rsidRDefault="00ED7C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7C9E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Воспитатель: Козачухненко И.С.</w:t>
            </w:r>
          </w:p>
          <w:p w:rsidR="00ED7C9E" w:rsidRDefault="00ED7C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  <w:p w:rsidR="00ED7C9E" w:rsidRPr="00ED7C9E" w:rsidRDefault="00ED7C9E" w:rsidP="00ED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НАУЧИТЕ ДЕТЕЙ  НАБЛЮДАТЬ</w:t>
            </w:r>
          </w:p>
          <w:p w:rsidR="00ED7C9E" w:rsidRDefault="00ED7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7C9E" w:rsidRPr="00ED7C9E" w:rsidRDefault="00ED7C9E" w:rsidP="00ED7C9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7C9E">
              <w:rPr>
                <w:rFonts w:ascii="Times New Roman" w:eastAsia="Calibri" w:hAnsi="Times New Roman" w:cs="Times New Roman"/>
                <w:sz w:val="26"/>
                <w:szCs w:val="26"/>
              </w:rPr>
              <w:t>Наблюдение можно провести по структуре:</w:t>
            </w:r>
          </w:p>
          <w:p w:rsidR="00ED7C9E" w:rsidRPr="00ED7C9E" w:rsidRDefault="00ED7C9E" w:rsidP="00ED7C9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7C9E">
              <w:rPr>
                <w:rFonts w:ascii="Times New Roman" w:eastAsia="Calibri" w:hAnsi="Times New Roman" w:cs="Times New Roman"/>
                <w:sz w:val="26"/>
                <w:szCs w:val="26"/>
              </w:rPr>
              <w:t>1. Обратите внимание ребенка на наблюдаемый объект (например: птица воробей);</w:t>
            </w:r>
          </w:p>
          <w:p w:rsidR="00ED7C9E" w:rsidRPr="00ED7C9E" w:rsidRDefault="00ED7C9E" w:rsidP="00ED7C9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7C9E">
              <w:rPr>
                <w:rFonts w:ascii="Times New Roman" w:eastAsia="Calibri" w:hAnsi="Times New Roman" w:cs="Times New Roman"/>
                <w:sz w:val="26"/>
                <w:szCs w:val="26"/>
              </w:rPr>
              <w:t>2. Рассмотрите птицу детально если это возможно;</w:t>
            </w:r>
          </w:p>
          <w:p w:rsidR="00ED7C9E" w:rsidRPr="00ED7C9E" w:rsidRDefault="00ED7C9E" w:rsidP="00ED7C9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7C9E">
              <w:rPr>
                <w:rFonts w:ascii="Times New Roman" w:eastAsia="Calibri" w:hAnsi="Times New Roman" w:cs="Times New Roman"/>
                <w:sz w:val="26"/>
                <w:szCs w:val="26"/>
              </w:rPr>
              <w:t>3. Побудите ребенка задать вопрос (Что он делает? Чем занят? Почему так происходит? и т.д.);</w:t>
            </w:r>
          </w:p>
          <w:p w:rsidR="00ED7C9E" w:rsidRPr="00ED7C9E" w:rsidRDefault="00ED7C9E" w:rsidP="00ED7C9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7C9E">
              <w:rPr>
                <w:rFonts w:ascii="Times New Roman" w:eastAsia="Calibri" w:hAnsi="Times New Roman" w:cs="Times New Roman"/>
                <w:sz w:val="26"/>
                <w:szCs w:val="26"/>
              </w:rPr>
              <w:t>4. Сообщите ему интересные фак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ты</w:t>
            </w:r>
            <w:r w:rsidRPr="00ED7C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 птице;</w:t>
            </w:r>
          </w:p>
          <w:p w:rsidR="00ED7C9E" w:rsidRPr="00ED7C9E" w:rsidRDefault="00ED7C9E" w:rsidP="00ED7C9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7C9E">
              <w:rPr>
                <w:rFonts w:ascii="Times New Roman" w:eastAsia="Calibri" w:hAnsi="Times New Roman" w:cs="Times New Roman"/>
                <w:sz w:val="26"/>
                <w:szCs w:val="26"/>
              </w:rPr>
              <w:t>5. Побудите ребенка к поиску интересных фактов о птице (Как ты думаешь?).</w:t>
            </w:r>
          </w:p>
          <w:p w:rsidR="00ED7C9E" w:rsidRPr="00ED7C9E" w:rsidRDefault="00ED7C9E" w:rsidP="00ED7C9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7C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Если проводить наблюдения регулярно, то ребенок научится сам замечать интересные моменты из жизни природы, но для этого он должен видеть ваш интерес наблюдаемому объекту.    </w:t>
            </w:r>
          </w:p>
          <w:p w:rsidR="00ED7C9E" w:rsidRPr="00ED7C9E" w:rsidRDefault="00ED7C9E" w:rsidP="00ED7C9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7C9E">
              <w:rPr>
                <w:rFonts w:ascii="Times New Roman" w:eastAsia="Calibri" w:hAnsi="Times New Roman" w:cs="Times New Roman"/>
                <w:sz w:val="26"/>
                <w:szCs w:val="26"/>
              </w:rPr>
              <w:t>Сердце каждого ребенка наполнено особым светом к удивительному миру природы, звуков, запахов, сотней загадок и тайн, заставляет его смотреть, слушать, думать.</w:t>
            </w:r>
          </w:p>
          <w:p w:rsidR="00ED7C9E" w:rsidRDefault="00ED7C9E" w:rsidP="00ED7C9E">
            <w:pPr>
              <w:spacing w:after="0" w:line="240" w:lineRule="auto"/>
              <w:ind w:firstLine="70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D7C9E">
              <w:rPr>
                <w:rFonts w:ascii="Times New Roman" w:eastAsia="Calibri" w:hAnsi="Times New Roman" w:cs="Times New Roman"/>
                <w:sz w:val="26"/>
                <w:szCs w:val="26"/>
              </w:rPr>
              <w:t>Так задача педагогов и родителей научить наблюдать за происходящим, а для этого самим нужно замечать интересный загадочный мир природы.</w:t>
            </w:r>
          </w:p>
        </w:tc>
      </w:tr>
    </w:tbl>
    <w:p w:rsidR="002602A7" w:rsidRDefault="002602A7">
      <w:pPr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2602A7" w:rsidRDefault="002602A7"/>
    <w:sectPr w:rsidR="002602A7" w:rsidSect="00547E8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C51" w:rsidRDefault="004A4C51">
      <w:pPr>
        <w:spacing w:line="240" w:lineRule="auto"/>
      </w:pPr>
      <w:r>
        <w:separator/>
      </w:r>
    </w:p>
  </w:endnote>
  <w:endnote w:type="continuationSeparator" w:id="1">
    <w:p w:rsidR="004A4C51" w:rsidRDefault="004A4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C51" w:rsidRDefault="004A4C51">
      <w:pPr>
        <w:spacing w:after="0"/>
      </w:pPr>
      <w:r>
        <w:separator/>
      </w:r>
    </w:p>
  </w:footnote>
  <w:footnote w:type="continuationSeparator" w:id="1">
    <w:p w:rsidR="004A4C51" w:rsidRDefault="004A4C5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3B21"/>
    <w:multiLevelType w:val="multilevel"/>
    <w:tmpl w:val="0E603B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3731A3"/>
    <w:rsid w:val="002602A7"/>
    <w:rsid w:val="00272B32"/>
    <w:rsid w:val="003731A3"/>
    <w:rsid w:val="004A4C51"/>
    <w:rsid w:val="00547E89"/>
    <w:rsid w:val="00554FCD"/>
    <w:rsid w:val="00830E01"/>
    <w:rsid w:val="00ED7C9E"/>
    <w:rsid w:val="58360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A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next w:val="a"/>
    <w:uiPriority w:val="9"/>
    <w:unhideWhenUsed/>
    <w:qFormat/>
    <w:rsid w:val="002602A7"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02A7"/>
    <w:rPr>
      <w:color w:val="0000FF"/>
      <w:u w:val="single"/>
    </w:rPr>
  </w:style>
  <w:style w:type="character" w:styleId="a4">
    <w:name w:val="Strong"/>
    <w:basedOn w:val="a0"/>
    <w:uiPriority w:val="22"/>
    <w:qFormat/>
    <w:rsid w:val="002602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602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uiPriority w:val="99"/>
    <w:semiHidden/>
    <w:unhideWhenUsed/>
    <w:rsid w:val="002602A7"/>
    <w:pPr>
      <w:spacing w:beforeAutospacing="1" w:afterAutospacing="1"/>
    </w:pPr>
    <w:rPr>
      <w:sz w:val="24"/>
      <w:szCs w:val="24"/>
      <w:lang w:val="en-US" w:eastAsia="zh-CN"/>
    </w:rPr>
  </w:style>
  <w:style w:type="table" w:styleId="a8">
    <w:name w:val="Table Grid"/>
    <w:basedOn w:val="a1"/>
    <w:uiPriority w:val="59"/>
    <w:rsid w:val="00260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260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rsid w:val="00260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Тополёк</cp:lastModifiedBy>
  <cp:revision>4</cp:revision>
  <cp:lastPrinted>2022-03-26T15:53:00Z</cp:lastPrinted>
  <dcterms:created xsi:type="dcterms:W3CDTF">2020-03-12T16:00:00Z</dcterms:created>
  <dcterms:modified xsi:type="dcterms:W3CDTF">2026-02-10T14:40:00Z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3F1BD75110164555993ACEA69EE8CCF0</vt:lpwstr>
  </property>
</Properties>
</file>